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74" w:rsidRDefault="00F85341" w:rsidP="00690965">
      <w:pPr>
        <w:rPr>
          <w:rFonts w:asciiTheme="minorHAnsi" w:hAnsiTheme="minorHAnsi" w:cstheme="minorHAnsi"/>
          <w:bCs/>
          <w:i/>
        </w:rPr>
      </w:pPr>
      <w:r>
        <w:rPr>
          <w:noProof/>
        </w:rPr>
        <w:drawing>
          <wp:inline distT="0" distB="0" distL="0" distR="0" wp14:anchorId="4FD27B54" wp14:editId="58D225CC">
            <wp:extent cx="5364635" cy="2132965"/>
            <wp:effectExtent l="133350" t="114300" r="140970" b="153035"/>
            <wp:docPr id="2" name="obrázek 2" descr="http://www.msvysokenj.cz/wp-content/uploads/2021/08/head_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svysokenj.cz/wp-content/uploads/2021/08/head_banner-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8469" t="23819" r="17248" b="7294"/>
                    <a:stretch/>
                  </pic:blipFill>
                  <pic:spPr bwMode="auto">
                    <a:xfrm>
                      <a:off x="0" y="0"/>
                      <a:ext cx="5400000" cy="2147026"/>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690965" w:rsidRDefault="00690965" w:rsidP="00690965">
      <w:pPr>
        <w:jc w:val="center"/>
        <w:rPr>
          <w:rFonts w:asciiTheme="minorHAnsi" w:hAnsiTheme="minorHAnsi" w:cstheme="minorHAnsi"/>
          <w:bCs/>
          <w:i/>
        </w:rPr>
      </w:pPr>
    </w:p>
    <w:p w:rsidR="00690965" w:rsidRDefault="00690965" w:rsidP="00690965">
      <w:pPr>
        <w:jc w:val="center"/>
        <w:rPr>
          <w:rFonts w:asciiTheme="minorHAnsi" w:hAnsiTheme="minorHAnsi" w:cstheme="minorHAnsi"/>
          <w:bCs/>
          <w:i/>
        </w:rPr>
      </w:pPr>
    </w:p>
    <w:p w:rsidR="00690965" w:rsidRDefault="00690965" w:rsidP="00690965">
      <w:pPr>
        <w:jc w:val="center"/>
        <w:rPr>
          <w:rFonts w:asciiTheme="minorHAnsi" w:hAnsiTheme="minorHAnsi" w:cstheme="minorHAnsi"/>
          <w:bCs/>
          <w:i/>
        </w:rPr>
      </w:pPr>
    </w:p>
    <w:p w:rsidR="00867076" w:rsidRDefault="00867076" w:rsidP="00690965">
      <w:pPr>
        <w:jc w:val="center"/>
        <w:rPr>
          <w:rFonts w:asciiTheme="minorHAnsi" w:hAnsiTheme="minorHAnsi" w:cstheme="minorHAnsi"/>
          <w:bCs/>
          <w:i/>
        </w:rPr>
      </w:pPr>
    </w:p>
    <w:p w:rsidR="00867076" w:rsidRDefault="00867076" w:rsidP="00690965">
      <w:pPr>
        <w:jc w:val="center"/>
        <w:rPr>
          <w:rFonts w:asciiTheme="minorHAnsi" w:hAnsiTheme="minorHAnsi" w:cstheme="minorHAnsi"/>
          <w:bCs/>
          <w:i/>
        </w:rPr>
      </w:pPr>
    </w:p>
    <w:p w:rsidR="00690965" w:rsidRPr="009C2D91" w:rsidRDefault="00690965" w:rsidP="00690965">
      <w:pPr>
        <w:jc w:val="center"/>
        <w:rPr>
          <w:rFonts w:asciiTheme="minorHAnsi" w:hAnsiTheme="minorHAnsi" w:cstheme="minorHAnsi"/>
          <w:bCs/>
          <w:i/>
        </w:rPr>
      </w:pPr>
    </w:p>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50"/>
        <w:gridCol w:w="5625"/>
      </w:tblGrid>
      <w:tr w:rsidR="003C6E74" w:rsidRPr="009C2D91" w:rsidTr="00A92F29">
        <w:trPr>
          <w:trHeight w:val="326"/>
        </w:trPr>
        <w:tc>
          <w:tcPr>
            <w:tcW w:w="8575" w:type="dxa"/>
            <w:gridSpan w:val="2"/>
            <w:shd w:val="clear" w:color="auto" w:fill="auto"/>
            <w:vAlign w:val="center"/>
          </w:tcPr>
          <w:p w:rsidR="003C6E74" w:rsidRPr="009C2D91" w:rsidRDefault="003C6E74" w:rsidP="00A92F29">
            <w:pPr>
              <w:jc w:val="center"/>
              <w:rPr>
                <w:rFonts w:asciiTheme="minorHAnsi" w:hAnsiTheme="minorHAnsi" w:cstheme="minorHAnsi"/>
                <w:sz w:val="28"/>
                <w:szCs w:val="28"/>
              </w:rPr>
            </w:pPr>
            <w:r w:rsidRPr="009C2D91">
              <w:rPr>
                <w:rFonts w:asciiTheme="minorHAnsi" w:hAnsiTheme="minorHAnsi" w:cstheme="minorHAnsi"/>
                <w:sz w:val="28"/>
                <w:szCs w:val="28"/>
              </w:rPr>
              <w:t xml:space="preserve">Mateřská škola, příspěvková organizace, </w:t>
            </w:r>
            <w:r w:rsidRPr="009C2D91">
              <w:rPr>
                <w:rFonts w:asciiTheme="minorHAnsi" w:hAnsiTheme="minorHAnsi" w:cstheme="minorHAnsi"/>
                <w:sz w:val="28"/>
                <w:szCs w:val="28"/>
              </w:rPr>
              <w:br/>
              <w:t>Věnceslava Metelky 323, 512 11 Vysoké nad Jizerou</w:t>
            </w:r>
          </w:p>
        </w:tc>
      </w:tr>
      <w:tr w:rsidR="003C6E74" w:rsidRPr="009C2D91" w:rsidTr="00A92F29">
        <w:trPr>
          <w:trHeight w:val="326"/>
        </w:trPr>
        <w:tc>
          <w:tcPr>
            <w:tcW w:w="8575" w:type="dxa"/>
            <w:gridSpan w:val="2"/>
            <w:shd w:val="clear" w:color="auto" w:fill="auto"/>
            <w:vAlign w:val="center"/>
          </w:tcPr>
          <w:p w:rsidR="003C6E74" w:rsidRPr="009C2D91" w:rsidRDefault="003C6E74" w:rsidP="00A92F29">
            <w:pPr>
              <w:jc w:val="center"/>
              <w:rPr>
                <w:rFonts w:asciiTheme="minorHAnsi" w:hAnsiTheme="minorHAnsi" w:cstheme="minorHAnsi"/>
                <w:b/>
                <w:sz w:val="40"/>
                <w:szCs w:val="40"/>
              </w:rPr>
            </w:pPr>
            <w:r>
              <w:rPr>
                <w:rFonts w:asciiTheme="minorHAnsi" w:hAnsiTheme="minorHAnsi" w:cstheme="minorHAnsi"/>
                <w:b/>
                <w:sz w:val="40"/>
                <w:szCs w:val="40"/>
              </w:rPr>
              <w:t>Školní řád</w:t>
            </w:r>
            <w:r w:rsidRPr="009C2D91">
              <w:rPr>
                <w:rFonts w:asciiTheme="minorHAnsi" w:hAnsiTheme="minorHAnsi" w:cstheme="minorHAnsi"/>
                <w:b/>
                <w:sz w:val="40"/>
                <w:szCs w:val="40"/>
              </w:rPr>
              <w:t xml:space="preserve"> mateřské školy</w:t>
            </w:r>
          </w:p>
        </w:tc>
      </w:tr>
      <w:tr w:rsidR="003C6E74" w:rsidRPr="009C2D91" w:rsidTr="00A92F29">
        <w:trPr>
          <w:trHeight w:val="326"/>
        </w:trPr>
        <w:tc>
          <w:tcPr>
            <w:tcW w:w="2950" w:type="dxa"/>
            <w:shd w:val="clear" w:color="auto" w:fill="auto"/>
            <w:vAlign w:val="center"/>
          </w:tcPr>
          <w:p w:rsidR="003C6E74" w:rsidRPr="009C2D91" w:rsidRDefault="003C6E74" w:rsidP="00A92F29">
            <w:pPr>
              <w:rPr>
                <w:rFonts w:asciiTheme="minorHAnsi" w:hAnsiTheme="minorHAnsi" w:cstheme="minorHAnsi"/>
                <w:sz w:val="28"/>
                <w:szCs w:val="28"/>
              </w:rPr>
            </w:pPr>
            <w:r w:rsidRPr="009C2D91">
              <w:rPr>
                <w:rFonts w:asciiTheme="minorHAnsi" w:hAnsiTheme="minorHAnsi" w:cstheme="minorHAnsi"/>
                <w:sz w:val="28"/>
                <w:szCs w:val="28"/>
              </w:rPr>
              <w:t>Č.j.:</w:t>
            </w:r>
            <w:r w:rsidR="001F301F">
              <w:rPr>
                <w:rFonts w:asciiTheme="minorHAnsi" w:hAnsiTheme="minorHAnsi" w:cstheme="minorHAnsi"/>
                <w:sz w:val="28"/>
                <w:szCs w:val="28"/>
              </w:rPr>
              <w:t xml:space="preserve"> </w:t>
            </w:r>
            <w:r w:rsidR="00440D29">
              <w:rPr>
                <w:rFonts w:asciiTheme="minorHAnsi" w:hAnsiTheme="minorHAnsi" w:cstheme="minorHAnsi"/>
                <w:sz w:val="28"/>
                <w:szCs w:val="28"/>
              </w:rPr>
              <w:t>42/2022</w:t>
            </w:r>
            <w:bookmarkStart w:id="0" w:name="_GoBack"/>
            <w:bookmarkEnd w:id="0"/>
          </w:p>
        </w:tc>
        <w:tc>
          <w:tcPr>
            <w:tcW w:w="5625" w:type="dxa"/>
            <w:shd w:val="clear" w:color="auto" w:fill="auto"/>
            <w:vAlign w:val="center"/>
          </w:tcPr>
          <w:p w:rsidR="003C6E74" w:rsidRPr="009C2D91" w:rsidRDefault="003C6E74" w:rsidP="00A92F29">
            <w:pPr>
              <w:rPr>
                <w:rFonts w:asciiTheme="minorHAnsi" w:hAnsiTheme="minorHAnsi" w:cstheme="minorHAnsi"/>
                <w:sz w:val="28"/>
                <w:szCs w:val="28"/>
              </w:rPr>
            </w:pPr>
            <w:r w:rsidRPr="009C2D91">
              <w:rPr>
                <w:rFonts w:asciiTheme="minorHAnsi" w:hAnsiTheme="minorHAnsi" w:cstheme="minorHAnsi"/>
                <w:sz w:val="28"/>
                <w:szCs w:val="28"/>
              </w:rPr>
              <w:t>Účinnost od:  1.</w:t>
            </w:r>
            <w:r w:rsidR="00C36EF1">
              <w:rPr>
                <w:rFonts w:asciiTheme="minorHAnsi" w:hAnsiTheme="minorHAnsi" w:cstheme="minorHAnsi"/>
                <w:sz w:val="28"/>
                <w:szCs w:val="28"/>
              </w:rPr>
              <w:t xml:space="preserve"> </w:t>
            </w:r>
            <w:r w:rsidRPr="009C2D91">
              <w:rPr>
                <w:rFonts w:asciiTheme="minorHAnsi" w:hAnsiTheme="minorHAnsi" w:cstheme="minorHAnsi"/>
                <w:sz w:val="28"/>
                <w:szCs w:val="28"/>
              </w:rPr>
              <w:t>9.</w:t>
            </w:r>
            <w:r w:rsidR="00C36EF1">
              <w:rPr>
                <w:rFonts w:asciiTheme="minorHAnsi" w:hAnsiTheme="minorHAnsi" w:cstheme="minorHAnsi"/>
                <w:sz w:val="28"/>
                <w:szCs w:val="28"/>
              </w:rPr>
              <w:t xml:space="preserve"> </w:t>
            </w:r>
            <w:r w:rsidRPr="009C2D91">
              <w:rPr>
                <w:rFonts w:asciiTheme="minorHAnsi" w:hAnsiTheme="minorHAnsi" w:cstheme="minorHAnsi"/>
                <w:sz w:val="28"/>
                <w:szCs w:val="28"/>
              </w:rPr>
              <w:t>2022</w:t>
            </w:r>
          </w:p>
        </w:tc>
      </w:tr>
      <w:tr w:rsidR="003C6E74" w:rsidRPr="009C2D91" w:rsidTr="00A92F29">
        <w:trPr>
          <w:trHeight w:val="326"/>
        </w:trPr>
        <w:tc>
          <w:tcPr>
            <w:tcW w:w="2950" w:type="dxa"/>
            <w:shd w:val="clear" w:color="auto" w:fill="auto"/>
            <w:vAlign w:val="center"/>
          </w:tcPr>
          <w:p w:rsidR="003C6E74" w:rsidRPr="009C2D91" w:rsidRDefault="003C6E74" w:rsidP="00440D29">
            <w:pPr>
              <w:rPr>
                <w:rFonts w:asciiTheme="minorHAnsi" w:hAnsiTheme="minorHAnsi" w:cstheme="minorHAnsi"/>
                <w:sz w:val="28"/>
                <w:szCs w:val="28"/>
              </w:rPr>
            </w:pPr>
            <w:r w:rsidRPr="009C2D91">
              <w:rPr>
                <w:rFonts w:asciiTheme="minorHAnsi" w:hAnsiTheme="minorHAnsi" w:cstheme="minorHAnsi"/>
                <w:sz w:val="28"/>
                <w:szCs w:val="28"/>
              </w:rPr>
              <w:t xml:space="preserve"> </w:t>
            </w:r>
          </w:p>
        </w:tc>
        <w:tc>
          <w:tcPr>
            <w:tcW w:w="5625" w:type="dxa"/>
            <w:shd w:val="clear" w:color="auto" w:fill="auto"/>
            <w:vAlign w:val="center"/>
          </w:tcPr>
          <w:p w:rsidR="003C6E74" w:rsidRPr="009C2D91" w:rsidRDefault="007C5225" w:rsidP="00A92F29">
            <w:pPr>
              <w:rPr>
                <w:rFonts w:asciiTheme="minorHAnsi" w:hAnsiTheme="minorHAnsi" w:cstheme="minorHAnsi"/>
                <w:sz w:val="28"/>
                <w:szCs w:val="28"/>
              </w:rPr>
            </w:pPr>
            <w:r>
              <w:rPr>
                <w:rFonts w:asciiTheme="minorHAnsi" w:hAnsiTheme="minorHAnsi" w:cstheme="minorHAnsi"/>
                <w:sz w:val="28"/>
                <w:szCs w:val="28"/>
              </w:rPr>
              <w:t>Skartační znak: A 5</w:t>
            </w:r>
          </w:p>
        </w:tc>
      </w:tr>
      <w:tr w:rsidR="003C6E74" w:rsidRPr="009C2D91" w:rsidTr="00A92F29">
        <w:trPr>
          <w:trHeight w:val="326"/>
        </w:trPr>
        <w:tc>
          <w:tcPr>
            <w:tcW w:w="8575" w:type="dxa"/>
            <w:gridSpan w:val="2"/>
            <w:shd w:val="clear" w:color="auto" w:fill="auto"/>
            <w:vAlign w:val="center"/>
          </w:tcPr>
          <w:p w:rsidR="003C6E74" w:rsidRDefault="007C5225" w:rsidP="00A92F29">
            <w:pPr>
              <w:rPr>
                <w:rFonts w:asciiTheme="minorHAnsi" w:hAnsiTheme="minorHAnsi" w:cstheme="minorHAnsi"/>
                <w:sz w:val="28"/>
                <w:szCs w:val="28"/>
              </w:rPr>
            </w:pPr>
            <w:r>
              <w:rPr>
                <w:rFonts w:asciiTheme="minorHAnsi" w:hAnsiTheme="minorHAnsi" w:cstheme="minorHAnsi"/>
                <w:sz w:val="28"/>
                <w:szCs w:val="28"/>
              </w:rPr>
              <w:t>Tento řád je závazný pro všechny zaměstnance MŠ a zákonné zástupce dětí.</w:t>
            </w:r>
          </w:p>
          <w:p w:rsidR="007C5225" w:rsidRDefault="007C5225" w:rsidP="00A92F29">
            <w:pPr>
              <w:rPr>
                <w:rFonts w:asciiTheme="minorHAnsi" w:hAnsiTheme="minorHAnsi" w:cstheme="minorHAnsi"/>
                <w:sz w:val="28"/>
                <w:szCs w:val="28"/>
              </w:rPr>
            </w:pPr>
          </w:p>
          <w:p w:rsidR="007C5225" w:rsidRDefault="007C5225" w:rsidP="00A92F29">
            <w:pPr>
              <w:rPr>
                <w:rFonts w:asciiTheme="minorHAnsi" w:hAnsiTheme="minorHAnsi" w:cstheme="minorHAnsi"/>
                <w:sz w:val="28"/>
                <w:szCs w:val="28"/>
              </w:rPr>
            </w:pPr>
            <w:r>
              <w:rPr>
                <w:rFonts w:asciiTheme="minorHAnsi" w:hAnsiTheme="minorHAnsi" w:cstheme="minorHAnsi"/>
                <w:sz w:val="28"/>
                <w:szCs w:val="28"/>
              </w:rPr>
              <w:t>Vydal: MŠ Vysoké nad Jizerou</w:t>
            </w:r>
          </w:p>
          <w:p w:rsidR="003C6E74" w:rsidRPr="009C2D91" w:rsidRDefault="007C5225" w:rsidP="00A92F29">
            <w:pPr>
              <w:rPr>
                <w:rFonts w:asciiTheme="minorHAnsi" w:hAnsiTheme="minorHAnsi" w:cstheme="minorHAnsi"/>
                <w:sz w:val="28"/>
                <w:szCs w:val="28"/>
              </w:rPr>
            </w:pPr>
            <w:r>
              <w:rPr>
                <w:rFonts w:asciiTheme="minorHAnsi" w:hAnsiTheme="minorHAnsi" w:cstheme="minorHAnsi"/>
                <w:sz w:val="28"/>
                <w:szCs w:val="28"/>
              </w:rPr>
              <w:t>Schválil: Mgr. Silvie Nedomlelová</w:t>
            </w:r>
          </w:p>
        </w:tc>
      </w:tr>
      <w:tr w:rsidR="003C6E74" w:rsidRPr="009C2D91" w:rsidTr="00A92F29">
        <w:trPr>
          <w:trHeight w:val="326"/>
        </w:trPr>
        <w:tc>
          <w:tcPr>
            <w:tcW w:w="8575" w:type="dxa"/>
            <w:gridSpan w:val="2"/>
            <w:shd w:val="clear" w:color="auto" w:fill="auto"/>
            <w:vAlign w:val="center"/>
          </w:tcPr>
          <w:p w:rsidR="003C6E74" w:rsidRPr="009C2D91" w:rsidRDefault="003C6E74" w:rsidP="00A92F29">
            <w:pPr>
              <w:rPr>
                <w:rFonts w:asciiTheme="minorHAnsi" w:hAnsiTheme="minorHAnsi" w:cstheme="minorHAnsi"/>
                <w:bCs/>
                <w:sz w:val="28"/>
                <w:szCs w:val="28"/>
              </w:rPr>
            </w:pPr>
            <w:r w:rsidRPr="009C2D91">
              <w:rPr>
                <w:rFonts w:asciiTheme="minorHAnsi" w:hAnsiTheme="minorHAnsi" w:cstheme="minorHAnsi"/>
                <w:bCs/>
                <w:sz w:val="28"/>
                <w:szCs w:val="28"/>
              </w:rPr>
              <w:t>Ředitel školy:   Mgr. Silvie Nedomlelová</w:t>
            </w:r>
          </w:p>
          <w:p w:rsidR="003C6E74" w:rsidRPr="009C2D91" w:rsidRDefault="003C6E74" w:rsidP="00A92F29">
            <w:pPr>
              <w:rPr>
                <w:rFonts w:asciiTheme="minorHAnsi" w:hAnsiTheme="minorHAnsi" w:cstheme="minorHAnsi"/>
                <w:bCs/>
                <w:sz w:val="28"/>
                <w:szCs w:val="28"/>
              </w:rPr>
            </w:pPr>
            <w:r w:rsidRPr="009C2D91">
              <w:rPr>
                <w:rFonts w:asciiTheme="minorHAnsi" w:hAnsiTheme="minorHAnsi" w:cstheme="minorHAnsi"/>
                <w:bCs/>
                <w:sz w:val="28"/>
                <w:szCs w:val="28"/>
              </w:rPr>
              <w:t>Adresa školy:   Věnceslava Metelky 323, 512 11 Vysoké nad Jizerou</w:t>
            </w:r>
          </w:p>
          <w:p w:rsidR="003C6E74" w:rsidRPr="009C2D91" w:rsidRDefault="003C6E74" w:rsidP="00A92F29">
            <w:pPr>
              <w:rPr>
                <w:rFonts w:asciiTheme="minorHAnsi" w:hAnsiTheme="minorHAnsi" w:cstheme="minorHAnsi"/>
                <w:bCs/>
                <w:sz w:val="28"/>
                <w:szCs w:val="28"/>
              </w:rPr>
            </w:pPr>
            <w:r w:rsidRPr="009C2D91">
              <w:rPr>
                <w:rFonts w:asciiTheme="minorHAnsi" w:hAnsiTheme="minorHAnsi" w:cstheme="minorHAnsi"/>
                <w:bCs/>
                <w:sz w:val="28"/>
                <w:szCs w:val="28"/>
              </w:rPr>
              <w:t>Telefon:    481 593 111, 739 006 976</w:t>
            </w:r>
          </w:p>
          <w:p w:rsidR="003C6E74" w:rsidRPr="009C2D91" w:rsidRDefault="003C6E74" w:rsidP="00A92F29">
            <w:pPr>
              <w:rPr>
                <w:rFonts w:asciiTheme="minorHAnsi" w:hAnsiTheme="minorHAnsi" w:cstheme="minorHAnsi"/>
                <w:bCs/>
                <w:sz w:val="28"/>
                <w:szCs w:val="28"/>
              </w:rPr>
            </w:pPr>
            <w:r w:rsidRPr="009C2D91">
              <w:rPr>
                <w:rFonts w:asciiTheme="minorHAnsi" w:hAnsiTheme="minorHAnsi" w:cstheme="minorHAnsi"/>
                <w:bCs/>
                <w:sz w:val="28"/>
                <w:szCs w:val="28"/>
              </w:rPr>
              <w:t>e-mail:   reditel@msvysokenj.cz</w:t>
            </w:r>
          </w:p>
          <w:p w:rsidR="003C6E74" w:rsidRPr="009C2D91" w:rsidRDefault="003C6E74" w:rsidP="00A92F29">
            <w:pPr>
              <w:rPr>
                <w:rFonts w:asciiTheme="minorHAnsi" w:hAnsiTheme="minorHAnsi" w:cstheme="minorHAnsi"/>
                <w:bCs/>
                <w:sz w:val="28"/>
                <w:szCs w:val="28"/>
              </w:rPr>
            </w:pPr>
            <w:r w:rsidRPr="009C2D91">
              <w:rPr>
                <w:rFonts w:asciiTheme="minorHAnsi" w:hAnsiTheme="minorHAnsi" w:cstheme="minorHAnsi"/>
                <w:bCs/>
                <w:sz w:val="28"/>
                <w:szCs w:val="28"/>
              </w:rPr>
              <w:t xml:space="preserve">webové stránky:   </w:t>
            </w:r>
            <w:hyperlink r:id="rId8" w:history="1">
              <w:r w:rsidRPr="009C2D91">
                <w:rPr>
                  <w:rStyle w:val="Hypertextovodkaz"/>
                  <w:rFonts w:asciiTheme="minorHAnsi" w:hAnsiTheme="minorHAnsi" w:cstheme="minorHAnsi"/>
                  <w:bCs/>
                  <w:sz w:val="28"/>
                  <w:szCs w:val="28"/>
                </w:rPr>
                <w:t>www.msvysokenj.cz</w:t>
              </w:r>
            </w:hyperlink>
          </w:p>
          <w:p w:rsidR="003C6E74" w:rsidRPr="009C2D91" w:rsidRDefault="00A62C09" w:rsidP="00A92F29">
            <w:pPr>
              <w:rPr>
                <w:rFonts w:asciiTheme="minorHAnsi" w:hAnsiTheme="minorHAnsi" w:cstheme="minorHAnsi"/>
                <w:b/>
                <w:bCs/>
                <w:i/>
                <w:sz w:val="28"/>
                <w:szCs w:val="28"/>
              </w:rPr>
            </w:pPr>
            <w:r>
              <w:rPr>
                <w:rFonts w:asciiTheme="minorHAnsi" w:hAnsiTheme="minorHAnsi" w:cstheme="minorHAnsi"/>
                <w:bCs/>
                <w:sz w:val="28"/>
                <w:szCs w:val="28"/>
              </w:rPr>
              <w:t>IČO: 7274</w:t>
            </w:r>
            <w:r w:rsidR="003C6E74" w:rsidRPr="009C2D91">
              <w:rPr>
                <w:rFonts w:asciiTheme="minorHAnsi" w:hAnsiTheme="minorHAnsi" w:cstheme="minorHAnsi"/>
                <w:bCs/>
                <w:sz w:val="28"/>
                <w:szCs w:val="28"/>
              </w:rPr>
              <w:t>3565</w:t>
            </w:r>
          </w:p>
        </w:tc>
      </w:tr>
    </w:tbl>
    <w:p w:rsidR="003C6E74" w:rsidRPr="009C2D91" w:rsidRDefault="003C6E74" w:rsidP="003C6E74">
      <w:pPr>
        <w:rPr>
          <w:rFonts w:asciiTheme="minorHAnsi" w:hAnsiTheme="minorHAnsi" w:cstheme="minorHAnsi"/>
          <w:b/>
          <w:bCs/>
          <w:i/>
          <w:sz w:val="28"/>
          <w:szCs w:val="28"/>
        </w:rPr>
      </w:pPr>
    </w:p>
    <w:p w:rsidR="003C6E74" w:rsidRPr="009C2D91" w:rsidRDefault="003C6E74" w:rsidP="003C6E74">
      <w:pPr>
        <w:rPr>
          <w:rFonts w:asciiTheme="minorHAnsi" w:hAnsiTheme="minorHAnsi" w:cstheme="minorHAnsi"/>
          <w:sz w:val="28"/>
          <w:szCs w:val="28"/>
        </w:rPr>
      </w:pPr>
    </w:p>
    <w:p w:rsidR="003C6E74" w:rsidRPr="009C2D91" w:rsidRDefault="003C6E74" w:rsidP="003C6E74">
      <w:pPr>
        <w:rPr>
          <w:rFonts w:asciiTheme="minorHAnsi" w:hAnsiTheme="minorHAnsi" w:cstheme="minorHAnsi"/>
          <w:sz w:val="28"/>
          <w:szCs w:val="28"/>
        </w:rPr>
      </w:pPr>
    </w:p>
    <w:p w:rsidR="003C6E74" w:rsidRPr="009C2D91" w:rsidRDefault="003C6E74" w:rsidP="003C6E74">
      <w:pPr>
        <w:rPr>
          <w:rFonts w:asciiTheme="minorHAnsi" w:hAnsiTheme="minorHAnsi" w:cstheme="minorHAnsi"/>
          <w:sz w:val="28"/>
          <w:szCs w:val="28"/>
        </w:rPr>
      </w:pPr>
    </w:p>
    <w:p w:rsidR="003C6E74" w:rsidRPr="009C2D91" w:rsidRDefault="003C6E74" w:rsidP="003C6E74">
      <w:pPr>
        <w:rPr>
          <w:rFonts w:asciiTheme="minorHAnsi" w:hAnsiTheme="minorHAnsi" w:cstheme="minorHAnsi"/>
          <w:sz w:val="28"/>
          <w:szCs w:val="28"/>
        </w:rPr>
      </w:pPr>
    </w:p>
    <w:p w:rsidR="003C6E74" w:rsidRPr="009C2D91" w:rsidRDefault="003C6E74" w:rsidP="003C6E74">
      <w:pPr>
        <w:rPr>
          <w:rFonts w:asciiTheme="minorHAnsi" w:hAnsiTheme="minorHAnsi" w:cstheme="minorHAnsi"/>
          <w:sz w:val="28"/>
          <w:szCs w:val="28"/>
        </w:rPr>
      </w:pPr>
    </w:p>
    <w:p w:rsidR="003C6E74" w:rsidRPr="009C2D91" w:rsidRDefault="003C6E74" w:rsidP="003C6E74">
      <w:pPr>
        <w:rPr>
          <w:rFonts w:asciiTheme="minorHAnsi" w:hAnsiTheme="minorHAnsi" w:cstheme="minorHAnsi"/>
          <w:sz w:val="28"/>
          <w:szCs w:val="28"/>
        </w:rPr>
      </w:pPr>
    </w:p>
    <w:p w:rsidR="003C6E74" w:rsidRPr="009C2D91" w:rsidRDefault="003C6E74" w:rsidP="003C6E74">
      <w:pPr>
        <w:rPr>
          <w:rFonts w:asciiTheme="minorHAnsi" w:hAnsiTheme="minorHAnsi" w:cstheme="minorHAnsi"/>
          <w:sz w:val="28"/>
          <w:szCs w:val="28"/>
        </w:rPr>
      </w:pPr>
    </w:p>
    <w:p w:rsidR="003C6E74" w:rsidRPr="009C2D91" w:rsidRDefault="003C6E74" w:rsidP="003C6E74">
      <w:pPr>
        <w:jc w:val="center"/>
        <w:rPr>
          <w:rFonts w:asciiTheme="minorHAnsi" w:hAnsiTheme="minorHAnsi" w:cstheme="minorHAnsi"/>
          <w:b/>
          <w:sz w:val="40"/>
          <w:szCs w:val="40"/>
        </w:rPr>
      </w:pPr>
      <w:r w:rsidRPr="009C2D91">
        <w:rPr>
          <w:rFonts w:asciiTheme="minorHAnsi" w:hAnsiTheme="minorHAnsi" w:cstheme="minorHAnsi"/>
          <w:b/>
          <w:sz w:val="40"/>
          <w:szCs w:val="40"/>
        </w:rPr>
        <w:lastRenderedPageBreak/>
        <w:t>Mateřská škola, příspěvková organizace</w:t>
      </w:r>
    </w:p>
    <w:p w:rsidR="003C6E74" w:rsidRPr="009C2D91" w:rsidRDefault="003C6E74" w:rsidP="003C6E74">
      <w:pPr>
        <w:rPr>
          <w:rFonts w:asciiTheme="minorHAnsi" w:hAnsiTheme="minorHAnsi" w:cstheme="minorHAnsi"/>
          <w:sz w:val="28"/>
          <w:szCs w:val="28"/>
        </w:rPr>
      </w:pPr>
    </w:p>
    <w:p w:rsidR="003C6E74" w:rsidRPr="009C2D91" w:rsidRDefault="003C6E74" w:rsidP="003C6E74">
      <w:pPr>
        <w:jc w:val="center"/>
        <w:rPr>
          <w:rFonts w:asciiTheme="minorHAnsi" w:hAnsiTheme="minorHAnsi" w:cstheme="minorHAnsi"/>
          <w:sz w:val="28"/>
          <w:szCs w:val="28"/>
        </w:rPr>
      </w:pPr>
      <w:r w:rsidRPr="009C2D91">
        <w:rPr>
          <w:rFonts w:asciiTheme="minorHAnsi" w:hAnsiTheme="minorHAnsi" w:cstheme="minorHAnsi"/>
          <w:sz w:val="28"/>
          <w:szCs w:val="28"/>
        </w:rPr>
        <w:t>Věnceslava Metelky 323, 512 11 Vysoké nad Jizerou</w:t>
      </w:r>
    </w:p>
    <w:p w:rsidR="003C6E74" w:rsidRPr="009C2D91" w:rsidRDefault="003C6E74" w:rsidP="003C6E74">
      <w:pPr>
        <w:jc w:val="center"/>
        <w:rPr>
          <w:rFonts w:asciiTheme="minorHAnsi" w:hAnsiTheme="minorHAnsi" w:cstheme="minorHAnsi"/>
          <w:sz w:val="28"/>
          <w:szCs w:val="28"/>
        </w:rPr>
      </w:pPr>
      <w:r w:rsidRPr="009C2D91">
        <w:rPr>
          <w:rFonts w:asciiTheme="minorHAnsi" w:hAnsiTheme="minorHAnsi" w:cstheme="minorHAnsi"/>
          <w:sz w:val="28"/>
          <w:szCs w:val="28"/>
        </w:rPr>
        <w:t>IČO: 72743565</w:t>
      </w:r>
    </w:p>
    <w:p w:rsidR="003C6E74" w:rsidRPr="009C2D91" w:rsidRDefault="003C6E74" w:rsidP="003C6E74">
      <w:pPr>
        <w:jc w:val="center"/>
        <w:rPr>
          <w:rFonts w:asciiTheme="minorHAnsi" w:hAnsiTheme="minorHAnsi" w:cstheme="minorHAnsi"/>
          <w:bCs/>
          <w:sz w:val="28"/>
          <w:szCs w:val="28"/>
        </w:rPr>
      </w:pPr>
      <w:r w:rsidRPr="009C2D91">
        <w:rPr>
          <w:rFonts w:asciiTheme="minorHAnsi" w:hAnsiTheme="minorHAnsi" w:cstheme="minorHAnsi"/>
          <w:sz w:val="28"/>
          <w:szCs w:val="28"/>
        </w:rPr>
        <w:t xml:space="preserve">Telefon: </w:t>
      </w:r>
      <w:r w:rsidRPr="009C2D91">
        <w:rPr>
          <w:rFonts w:asciiTheme="minorHAnsi" w:hAnsiTheme="minorHAnsi" w:cstheme="minorHAnsi"/>
          <w:bCs/>
          <w:sz w:val="28"/>
          <w:szCs w:val="28"/>
        </w:rPr>
        <w:t>739 006 976, 481 593 111</w:t>
      </w:r>
    </w:p>
    <w:p w:rsidR="003C6E74" w:rsidRPr="009C2D91" w:rsidRDefault="003C6E74" w:rsidP="003C6E74">
      <w:pPr>
        <w:rPr>
          <w:rFonts w:asciiTheme="minorHAnsi" w:hAnsiTheme="minorHAnsi" w:cstheme="minorHAnsi"/>
          <w:bCs/>
          <w:sz w:val="28"/>
          <w:szCs w:val="28"/>
        </w:rPr>
      </w:pPr>
    </w:p>
    <w:p w:rsidR="003C6E74" w:rsidRPr="009C2D91" w:rsidRDefault="003C6E74" w:rsidP="003C6E74">
      <w:pPr>
        <w:rPr>
          <w:rFonts w:asciiTheme="minorHAnsi" w:hAnsiTheme="minorHAnsi" w:cstheme="minorHAnsi"/>
          <w:bCs/>
          <w:sz w:val="28"/>
          <w:szCs w:val="28"/>
        </w:rPr>
      </w:pPr>
    </w:p>
    <w:p w:rsidR="003C6E74" w:rsidRPr="009C2D91" w:rsidRDefault="003C6E74" w:rsidP="003C6E74">
      <w:pPr>
        <w:rPr>
          <w:rFonts w:asciiTheme="minorHAnsi" w:hAnsiTheme="minorHAnsi" w:cstheme="minorHAnsi"/>
          <w:bCs/>
          <w:sz w:val="28"/>
          <w:szCs w:val="28"/>
        </w:rPr>
      </w:pPr>
    </w:p>
    <w:p w:rsidR="003C6E74" w:rsidRDefault="003C6E74" w:rsidP="003C6E74">
      <w:pPr>
        <w:rPr>
          <w:rFonts w:asciiTheme="minorHAnsi" w:hAnsiTheme="minorHAnsi" w:cstheme="minorHAnsi"/>
          <w:bCs/>
          <w:sz w:val="28"/>
          <w:szCs w:val="28"/>
        </w:rPr>
      </w:pPr>
    </w:p>
    <w:p w:rsidR="003C6E74" w:rsidRDefault="003C6E74" w:rsidP="003C6E74">
      <w:pPr>
        <w:rPr>
          <w:rFonts w:asciiTheme="minorHAnsi" w:hAnsiTheme="minorHAnsi" w:cstheme="minorHAnsi"/>
          <w:bCs/>
          <w:sz w:val="28"/>
          <w:szCs w:val="28"/>
        </w:rPr>
      </w:pPr>
    </w:p>
    <w:p w:rsidR="003C6E74" w:rsidRPr="009C2D91" w:rsidRDefault="003C6E74" w:rsidP="003C6E74">
      <w:pPr>
        <w:rPr>
          <w:rFonts w:asciiTheme="minorHAnsi" w:hAnsiTheme="minorHAnsi" w:cstheme="minorHAnsi"/>
          <w:bCs/>
          <w:sz w:val="28"/>
          <w:szCs w:val="28"/>
        </w:rPr>
      </w:pPr>
    </w:p>
    <w:p w:rsidR="003C6E74" w:rsidRPr="009C2D91" w:rsidRDefault="003C6E74" w:rsidP="003C6E74">
      <w:pPr>
        <w:jc w:val="center"/>
        <w:rPr>
          <w:rFonts w:asciiTheme="minorHAnsi" w:hAnsiTheme="minorHAnsi" w:cstheme="minorHAnsi"/>
          <w:b/>
          <w:sz w:val="72"/>
          <w:szCs w:val="72"/>
        </w:rPr>
      </w:pPr>
      <w:r>
        <w:rPr>
          <w:rFonts w:asciiTheme="minorHAnsi" w:hAnsiTheme="minorHAnsi" w:cstheme="minorHAnsi"/>
          <w:b/>
          <w:bCs/>
          <w:sz w:val="72"/>
          <w:szCs w:val="72"/>
        </w:rPr>
        <w:t>ŠKOLNÍ ŘÁD</w:t>
      </w:r>
      <w:r w:rsidRPr="009C2D91">
        <w:rPr>
          <w:rFonts w:asciiTheme="minorHAnsi" w:hAnsiTheme="minorHAnsi" w:cstheme="minorHAnsi"/>
          <w:b/>
          <w:bCs/>
          <w:sz w:val="72"/>
          <w:szCs w:val="72"/>
        </w:rPr>
        <w:t xml:space="preserve"> </w:t>
      </w:r>
      <w:r w:rsidRPr="009C2D91">
        <w:rPr>
          <w:rFonts w:asciiTheme="minorHAnsi" w:hAnsiTheme="minorHAnsi" w:cstheme="minorHAnsi"/>
          <w:b/>
          <w:bCs/>
          <w:sz w:val="72"/>
          <w:szCs w:val="72"/>
        </w:rPr>
        <w:br/>
        <w:t>MATEŘSKÉ ŠKOLY</w:t>
      </w:r>
    </w:p>
    <w:p w:rsidR="003C6E74" w:rsidRPr="009C2D91" w:rsidRDefault="003C6E74" w:rsidP="003C6E74">
      <w:pPr>
        <w:jc w:val="right"/>
        <w:rPr>
          <w:rFonts w:asciiTheme="minorHAnsi" w:hAnsiTheme="minorHAnsi" w:cstheme="minorHAnsi"/>
          <w:sz w:val="72"/>
          <w:szCs w:val="72"/>
        </w:rPr>
      </w:pPr>
    </w:p>
    <w:p w:rsidR="003C6E74" w:rsidRPr="009C2D91" w:rsidRDefault="003C6E74" w:rsidP="003C6E74">
      <w:pPr>
        <w:jc w:val="right"/>
        <w:rPr>
          <w:rFonts w:asciiTheme="minorHAnsi" w:hAnsiTheme="minorHAnsi" w:cstheme="minorHAnsi"/>
          <w:sz w:val="72"/>
          <w:szCs w:val="72"/>
        </w:rPr>
      </w:pPr>
    </w:p>
    <w:p w:rsidR="003C6E74" w:rsidRPr="009C2D91" w:rsidRDefault="003C6E74" w:rsidP="003C6E74">
      <w:pPr>
        <w:rPr>
          <w:rFonts w:asciiTheme="minorHAnsi" w:hAnsiTheme="minorHAnsi" w:cstheme="minorHAnsi"/>
          <w:sz w:val="28"/>
          <w:szCs w:val="28"/>
        </w:rPr>
      </w:pPr>
      <w:r w:rsidRPr="009C2D91">
        <w:rPr>
          <w:rFonts w:asciiTheme="minorHAnsi" w:hAnsiTheme="minorHAnsi" w:cstheme="minorHAnsi"/>
          <w:b/>
          <w:sz w:val="28"/>
          <w:szCs w:val="28"/>
        </w:rPr>
        <w:t>Vydal:</w:t>
      </w:r>
      <w:r w:rsidRPr="009C2D91">
        <w:rPr>
          <w:rFonts w:asciiTheme="minorHAnsi" w:hAnsiTheme="minorHAnsi" w:cstheme="minorHAnsi"/>
          <w:sz w:val="28"/>
          <w:szCs w:val="28"/>
        </w:rPr>
        <w:tab/>
        <w:t>Mgr. Silvie Nedomlelová, ředitelka MŠ</w:t>
      </w:r>
    </w:p>
    <w:p w:rsidR="003C6E74" w:rsidRPr="009C2D91" w:rsidRDefault="003C6E74" w:rsidP="003C6E74">
      <w:pPr>
        <w:rPr>
          <w:rFonts w:asciiTheme="minorHAnsi" w:hAnsiTheme="minorHAnsi" w:cstheme="minorHAnsi"/>
          <w:sz w:val="28"/>
          <w:szCs w:val="28"/>
        </w:rPr>
      </w:pPr>
    </w:p>
    <w:p w:rsidR="003C6E74" w:rsidRPr="009C2D91" w:rsidRDefault="003C6E74" w:rsidP="003C6E74">
      <w:pPr>
        <w:rPr>
          <w:rFonts w:asciiTheme="minorHAnsi" w:hAnsiTheme="minorHAnsi" w:cstheme="minorHAnsi"/>
          <w:sz w:val="28"/>
          <w:szCs w:val="28"/>
        </w:rPr>
      </w:pPr>
      <w:r w:rsidRPr="009C2D91">
        <w:rPr>
          <w:rFonts w:asciiTheme="minorHAnsi" w:hAnsiTheme="minorHAnsi" w:cstheme="minorHAnsi"/>
          <w:b/>
          <w:sz w:val="28"/>
          <w:szCs w:val="28"/>
        </w:rPr>
        <w:t>Účinnost:</w:t>
      </w:r>
      <w:r w:rsidRPr="009C2D91">
        <w:rPr>
          <w:rFonts w:asciiTheme="minorHAnsi" w:hAnsiTheme="minorHAnsi" w:cstheme="minorHAnsi"/>
          <w:sz w:val="28"/>
          <w:szCs w:val="28"/>
        </w:rPr>
        <w:tab/>
        <w:t>Od 1. 9. 2022</w:t>
      </w:r>
    </w:p>
    <w:p w:rsidR="003C6E74" w:rsidRPr="009C2D91" w:rsidRDefault="003C6E74" w:rsidP="003C6E74">
      <w:pPr>
        <w:rPr>
          <w:rFonts w:asciiTheme="minorHAnsi" w:hAnsiTheme="minorHAnsi" w:cstheme="minorHAnsi"/>
          <w:sz w:val="28"/>
          <w:szCs w:val="28"/>
        </w:rPr>
      </w:pPr>
    </w:p>
    <w:p w:rsidR="003C6E74" w:rsidRPr="009C2D91" w:rsidRDefault="003C6E74" w:rsidP="003C6E74">
      <w:pPr>
        <w:ind w:left="1416" w:hanging="1416"/>
        <w:rPr>
          <w:rFonts w:asciiTheme="minorHAnsi" w:hAnsiTheme="minorHAnsi" w:cstheme="minorHAnsi"/>
          <w:sz w:val="28"/>
          <w:szCs w:val="28"/>
        </w:rPr>
      </w:pPr>
      <w:r w:rsidRPr="009C2D91">
        <w:rPr>
          <w:rFonts w:asciiTheme="minorHAnsi" w:hAnsiTheme="minorHAnsi" w:cstheme="minorHAnsi"/>
          <w:b/>
          <w:sz w:val="28"/>
          <w:szCs w:val="28"/>
        </w:rPr>
        <w:t>Závaznost:</w:t>
      </w:r>
      <w:r w:rsidR="00DF5725">
        <w:rPr>
          <w:rFonts w:asciiTheme="minorHAnsi" w:hAnsiTheme="minorHAnsi" w:cstheme="minorHAnsi"/>
          <w:sz w:val="28"/>
          <w:szCs w:val="28"/>
        </w:rPr>
        <w:tab/>
        <w:t>Školní</w:t>
      </w:r>
      <w:r w:rsidRPr="009C2D91">
        <w:rPr>
          <w:rFonts w:asciiTheme="minorHAnsi" w:hAnsiTheme="minorHAnsi" w:cstheme="minorHAnsi"/>
          <w:sz w:val="28"/>
          <w:szCs w:val="28"/>
        </w:rPr>
        <w:t xml:space="preserve"> řád je závazný pro všechny zaměstnance MŠ a zákonné zástupce, jejichž děti jsou přijaty k předškolnímu vzdělávání do MŠ Vysoké nad Jizerou, příspěvková organizace.</w:t>
      </w:r>
    </w:p>
    <w:p w:rsidR="003C6E74" w:rsidRPr="009C2D91" w:rsidRDefault="003C6E74" w:rsidP="003C6E74">
      <w:pPr>
        <w:ind w:left="1416" w:hanging="1416"/>
        <w:rPr>
          <w:rFonts w:asciiTheme="minorHAnsi" w:hAnsiTheme="minorHAnsi" w:cstheme="minorHAnsi"/>
          <w:sz w:val="28"/>
          <w:szCs w:val="28"/>
        </w:rPr>
      </w:pPr>
    </w:p>
    <w:p w:rsidR="003C6E74" w:rsidRPr="009C2D91" w:rsidRDefault="003C6E74" w:rsidP="003C6E74">
      <w:pPr>
        <w:ind w:left="1416" w:hanging="1416"/>
        <w:rPr>
          <w:rFonts w:asciiTheme="minorHAnsi" w:hAnsiTheme="minorHAnsi" w:cstheme="minorHAnsi"/>
          <w:b/>
          <w:sz w:val="28"/>
          <w:szCs w:val="28"/>
        </w:rPr>
      </w:pPr>
    </w:p>
    <w:p w:rsidR="003C6E74" w:rsidRPr="009C2D91" w:rsidRDefault="003C6E74" w:rsidP="003C6E74">
      <w:pPr>
        <w:ind w:left="1416" w:hanging="1416"/>
        <w:rPr>
          <w:rFonts w:asciiTheme="minorHAnsi" w:hAnsiTheme="minorHAnsi" w:cstheme="minorHAnsi"/>
          <w:sz w:val="28"/>
          <w:szCs w:val="28"/>
        </w:rPr>
      </w:pPr>
      <w:r w:rsidRPr="009C2D91">
        <w:rPr>
          <w:rFonts w:asciiTheme="minorHAnsi" w:hAnsiTheme="minorHAnsi" w:cstheme="minorHAnsi"/>
          <w:b/>
          <w:sz w:val="28"/>
          <w:szCs w:val="28"/>
        </w:rPr>
        <w:t>Informace podána:</w:t>
      </w:r>
      <w:r w:rsidRPr="009C2D91">
        <w:rPr>
          <w:rFonts w:asciiTheme="minorHAnsi" w:hAnsiTheme="minorHAnsi" w:cstheme="minorHAnsi"/>
          <w:sz w:val="28"/>
          <w:szCs w:val="28"/>
        </w:rPr>
        <w:t xml:space="preserve"> Zákonným zástupcům dětí, kteří svým podpisem potvrzují, že dokument berou na vědomí.</w:t>
      </w:r>
    </w:p>
    <w:p w:rsidR="003C6E74" w:rsidRPr="009C2D91" w:rsidRDefault="003C6E74" w:rsidP="003C6E74">
      <w:pPr>
        <w:ind w:left="1416" w:hanging="1416"/>
        <w:rPr>
          <w:rFonts w:asciiTheme="minorHAnsi" w:hAnsiTheme="minorHAnsi" w:cstheme="minorHAnsi"/>
          <w:sz w:val="28"/>
          <w:szCs w:val="28"/>
        </w:rPr>
      </w:pPr>
    </w:p>
    <w:p w:rsidR="003C6E74" w:rsidRPr="009C2D91" w:rsidRDefault="003C6E74" w:rsidP="003C6E74">
      <w:pPr>
        <w:ind w:left="1416" w:hanging="1416"/>
        <w:rPr>
          <w:rFonts w:asciiTheme="minorHAnsi" w:hAnsiTheme="minorHAnsi" w:cstheme="minorHAnsi"/>
          <w:sz w:val="28"/>
          <w:szCs w:val="28"/>
        </w:rPr>
      </w:pPr>
    </w:p>
    <w:p w:rsidR="003C6E74" w:rsidRPr="009C2D91" w:rsidRDefault="003C6E74" w:rsidP="003C6E74">
      <w:pPr>
        <w:ind w:left="1416" w:hanging="1416"/>
        <w:rPr>
          <w:rFonts w:asciiTheme="minorHAnsi" w:hAnsiTheme="minorHAnsi" w:cstheme="minorHAnsi"/>
          <w:sz w:val="28"/>
          <w:szCs w:val="28"/>
        </w:rPr>
      </w:pPr>
    </w:p>
    <w:p w:rsidR="003C6E74" w:rsidRPr="009C2D91" w:rsidRDefault="003C6E74" w:rsidP="003C6E74">
      <w:pPr>
        <w:ind w:left="1416" w:hanging="1416"/>
        <w:rPr>
          <w:rFonts w:asciiTheme="minorHAnsi" w:hAnsiTheme="minorHAnsi" w:cstheme="minorHAnsi"/>
          <w:sz w:val="28"/>
          <w:szCs w:val="28"/>
        </w:rPr>
      </w:pPr>
    </w:p>
    <w:p w:rsidR="003C6E74" w:rsidRPr="009C2D91" w:rsidRDefault="003C6E74" w:rsidP="003C6E74">
      <w:pPr>
        <w:ind w:left="1416" w:hanging="1416"/>
        <w:rPr>
          <w:rFonts w:asciiTheme="minorHAnsi" w:hAnsiTheme="minorHAnsi" w:cstheme="minorHAnsi"/>
          <w:sz w:val="28"/>
          <w:szCs w:val="28"/>
        </w:rPr>
      </w:pPr>
    </w:p>
    <w:p w:rsidR="003C6E74" w:rsidRPr="009C2D91" w:rsidRDefault="003C6E74" w:rsidP="003C6E74">
      <w:pPr>
        <w:ind w:left="1416" w:hanging="1416"/>
        <w:rPr>
          <w:rFonts w:asciiTheme="minorHAnsi" w:hAnsiTheme="minorHAnsi" w:cstheme="minorHAnsi"/>
          <w:sz w:val="28"/>
          <w:szCs w:val="28"/>
        </w:rPr>
      </w:pPr>
    </w:p>
    <w:p w:rsidR="003C6E74" w:rsidRPr="009C2D91" w:rsidRDefault="003C6E74" w:rsidP="003C6E74">
      <w:pPr>
        <w:rPr>
          <w:rFonts w:asciiTheme="minorHAnsi" w:hAnsiTheme="minorHAnsi" w:cstheme="minorHAnsi"/>
          <w:sz w:val="28"/>
          <w:szCs w:val="28"/>
        </w:rPr>
      </w:pPr>
    </w:p>
    <w:p w:rsidR="003C6E74" w:rsidRPr="009C2D91" w:rsidRDefault="003C6E74" w:rsidP="003C6E74">
      <w:pPr>
        <w:ind w:left="1416" w:hanging="1416"/>
        <w:rPr>
          <w:rFonts w:asciiTheme="minorHAnsi" w:hAnsiTheme="minorHAnsi" w:cstheme="minorHAnsi"/>
          <w:sz w:val="28"/>
          <w:szCs w:val="28"/>
        </w:rPr>
      </w:pPr>
    </w:p>
    <w:p w:rsidR="00430891" w:rsidRPr="00430891" w:rsidRDefault="00DE3B8F" w:rsidP="00430891">
      <w:pPr>
        <w:pStyle w:val="Styl3"/>
        <w:rPr>
          <w:color w:val="auto"/>
          <w:sz w:val="32"/>
          <w:szCs w:val="32"/>
        </w:rPr>
      </w:pPr>
      <w:r>
        <w:rPr>
          <w:color w:val="auto"/>
          <w:sz w:val="32"/>
          <w:szCs w:val="32"/>
        </w:rPr>
        <w:lastRenderedPageBreak/>
        <w:t>1</w:t>
      </w:r>
      <w:r w:rsidR="00430891">
        <w:rPr>
          <w:color w:val="auto"/>
          <w:sz w:val="32"/>
          <w:szCs w:val="32"/>
        </w:rPr>
        <w:t xml:space="preserve"> Vydání</w:t>
      </w:r>
      <w:r w:rsidR="00430891" w:rsidRPr="00430891">
        <w:rPr>
          <w:color w:val="auto"/>
          <w:sz w:val="32"/>
          <w:szCs w:val="32"/>
        </w:rPr>
        <w:t xml:space="preserve"> a závaznost školního řádu</w:t>
      </w:r>
    </w:p>
    <w:p w:rsidR="00430891" w:rsidRPr="00430891" w:rsidRDefault="00430891" w:rsidP="00430891">
      <w:pPr>
        <w:rPr>
          <w:rFonts w:ascii="Calibri" w:hAnsi="Calibri"/>
          <w:u w:val="single"/>
        </w:rPr>
      </w:pPr>
    </w:p>
    <w:p w:rsidR="00430891" w:rsidRPr="00D45735" w:rsidRDefault="00D45735" w:rsidP="009C0C9A">
      <w:pPr>
        <w:pStyle w:val="Styl3"/>
        <w:numPr>
          <w:ilvl w:val="0"/>
          <w:numId w:val="48"/>
        </w:numPr>
        <w:rPr>
          <w:i/>
          <w:color w:val="auto"/>
          <w:sz w:val="28"/>
          <w:szCs w:val="28"/>
        </w:rPr>
      </w:pPr>
      <w:r>
        <w:rPr>
          <w:i/>
          <w:color w:val="auto"/>
          <w:sz w:val="28"/>
          <w:szCs w:val="28"/>
        </w:rPr>
        <w:t xml:space="preserve">1 </w:t>
      </w:r>
      <w:r w:rsidR="00430891" w:rsidRPr="00D45735">
        <w:rPr>
          <w:i/>
          <w:color w:val="auto"/>
          <w:sz w:val="28"/>
          <w:szCs w:val="28"/>
        </w:rPr>
        <w:t>Vydání školního řádu</w:t>
      </w:r>
    </w:p>
    <w:p w:rsidR="00430891" w:rsidRPr="00430891" w:rsidRDefault="00430891" w:rsidP="007C5225">
      <w:pPr>
        <w:jc w:val="both"/>
        <w:rPr>
          <w:rFonts w:ascii="Calibri" w:hAnsi="Calibri"/>
        </w:rPr>
      </w:pPr>
      <w:r w:rsidRPr="00430891">
        <w:rPr>
          <w:rFonts w:ascii="Calibri" w:hAnsi="Calibri"/>
        </w:rPr>
        <w:t>Na základě ustanovení § 30 zákona č. 561/2004 Sb., školský zákon, vydává ředitel</w:t>
      </w:r>
      <w:r>
        <w:rPr>
          <w:rFonts w:ascii="Calibri" w:hAnsi="Calibri"/>
        </w:rPr>
        <w:t>ka</w:t>
      </w:r>
      <w:r w:rsidRPr="00430891">
        <w:rPr>
          <w:rFonts w:ascii="Calibri" w:hAnsi="Calibri"/>
        </w:rPr>
        <w:t xml:space="preserve"> </w:t>
      </w:r>
      <w:r>
        <w:rPr>
          <w:rFonts w:ascii="Calibri" w:hAnsi="Calibri"/>
        </w:rPr>
        <w:t>MŠ</w:t>
      </w:r>
      <w:r w:rsidRPr="00430891">
        <w:rPr>
          <w:rFonts w:ascii="Calibri" w:hAnsi="Calibri"/>
        </w:rPr>
        <w:t xml:space="preserve"> </w:t>
      </w:r>
      <w:r>
        <w:rPr>
          <w:rFonts w:ascii="Calibri" w:hAnsi="Calibri"/>
        </w:rPr>
        <w:t xml:space="preserve">po </w:t>
      </w:r>
      <w:r w:rsidRPr="00430891">
        <w:rPr>
          <w:rFonts w:ascii="Calibri" w:hAnsi="Calibri"/>
        </w:rPr>
        <w:t>projednání v pedagogické radě tento školní řád.</w:t>
      </w:r>
    </w:p>
    <w:p w:rsidR="00430891" w:rsidRDefault="00430891" w:rsidP="007C5225">
      <w:pPr>
        <w:jc w:val="both"/>
        <w:rPr>
          <w:rFonts w:ascii="Calibri" w:hAnsi="Calibri"/>
          <w:u w:val="single"/>
        </w:rPr>
      </w:pPr>
    </w:p>
    <w:p w:rsidR="00430891" w:rsidRPr="00D45735" w:rsidRDefault="00D45735" w:rsidP="009C0C9A">
      <w:pPr>
        <w:pStyle w:val="Styl3"/>
        <w:numPr>
          <w:ilvl w:val="0"/>
          <w:numId w:val="49"/>
        </w:numPr>
        <w:rPr>
          <w:i/>
          <w:color w:val="auto"/>
          <w:sz w:val="28"/>
          <w:szCs w:val="28"/>
        </w:rPr>
      </w:pPr>
      <w:r>
        <w:rPr>
          <w:i/>
          <w:color w:val="auto"/>
          <w:sz w:val="28"/>
          <w:szCs w:val="28"/>
        </w:rPr>
        <w:t>2</w:t>
      </w:r>
      <w:r w:rsidRPr="00557E9B">
        <w:rPr>
          <w:i/>
          <w:color w:val="auto"/>
          <w:sz w:val="28"/>
          <w:szCs w:val="28"/>
        </w:rPr>
        <w:t xml:space="preserve"> </w:t>
      </w:r>
      <w:r w:rsidR="00430891" w:rsidRPr="00D45735">
        <w:rPr>
          <w:i/>
          <w:color w:val="auto"/>
          <w:sz w:val="28"/>
          <w:szCs w:val="28"/>
        </w:rPr>
        <w:t>Závaznost školního řádu</w:t>
      </w:r>
    </w:p>
    <w:p w:rsidR="00430891" w:rsidRPr="00091198" w:rsidRDefault="00430891" w:rsidP="007C5225">
      <w:pPr>
        <w:pStyle w:val="Prosttext"/>
        <w:jc w:val="both"/>
        <w:rPr>
          <w:rFonts w:ascii="Calibri" w:hAnsi="Calibri"/>
          <w:sz w:val="24"/>
          <w:szCs w:val="24"/>
        </w:rPr>
      </w:pPr>
      <w:r w:rsidRPr="00091198">
        <w:rPr>
          <w:rFonts w:ascii="Calibri" w:hAnsi="Calibri"/>
          <w:sz w:val="24"/>
          <w:szCs w:val="24"/>
        </w:rPr>
        <w:t>Školní řád je zveřejněn na přístupném místě v MŠ a prokazatelným způsobem s ním  byli seznámeni všichni zaměstnanci školy. MŠ informuje o jeho vydání a obsahu zákonné zástupce dětí.</w:t>
      </w:r>
    </w:p>
    <w:p w:rsidR="009455F0" w:rsidRDefault="009455F0"/>
    <w:p w:rsidR="00430891" w:rsidRDefault="00430891"/>
    <w:p w:rsidR="00430891" w:rsidRPr="00430891" w:rsidRDefault="00DE3B8F" w:rsidP="00430891">
      <w:pPr>
        <w:pStyle w:val="Styl3"/>
        <w:rPr>
          <w:color w:val="auto"/>
          <w:sz w:val="32"/>
          <w:szCs w:val="32"/>
        </w:rPr>
      </w:pPr>
      <w:r>
        <w:rPr>
          <w:color w:val="auto"/>
          <w:sz w:val="32"/>
          <w:szCs w:val="32"/>
        </w:rPr>
        <w:t>2</w:t>
      </w:r>
      <w:r w:rsidR="00430891">
        <w:rPr>
          <w:color w:val="auto"/>
          <w:sz w:val="32"/>
          <w:szCs w:val="32"/>
        </w:rPr>
        <w:t xml:space="preserve"> Cíle předškolního vzdělávání</w:t>
      </w:r>
    </w:p>
    <w:p w:rsidR="00430891" w:rsidRPr="00091198" w:rsidRDefault="00430891" w:rsidP="007C5225">
      <w:pPr>
        <w:pStyle w:val="Prosttext"/>
        <w:jc w:val="both"/>
        <w:rPr>
          <w:rFonts w:ascii="Calibri" w:hAnsi="Calibri"/>
          <w:sz w:val="24"/>
          <w:szCs w:val="24"/>
        </w:rPr>
      </w:pPr>
      <w:r w:rsidRPr="00091198">
        <w:rPr>
          <w:rFonts w:ascii="Calibri" w:hAnsi="Calibri"/>
          <w:sz w:val="24"/>
          <w:szCs w:val="24"/>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430891" w:rsidRPr="00091198" w:rsidRDefault="00430891" w:rsidP="00430891">
      <w:pPr>
        <w:pStyle w:val="Prosttext"/>
        <w:rPr>
          <w:rFonts w:ascii="Calibri" w:hAnsi="Calibri"/>
          <w:sz w:val="24"/>
          <w:szCs w:val="24"/>
        </w:rPr>
      </w:pPr>
    </w:p>
    <w:p w:rsidR="00430891" w:rsidRPr="00091198" w:rsidRDefault="00430891" w:rsidP="007C5225">
      <w:pPr>
        <w:pStyle w:val="Prosttext"/>
        <w:jc w:val="both"/>
        <w:rPr>
          <w:rFonts w:ascii="Calibri" w:hAnsi="Calibri"/>
          <w:sz w:val="24"/>
          <w:szCs w:val="24"/>
        </w:rPr>
      </w:pPr>
      <w:r w:rsidRPr="00091198">
        <w:rPr>
          <w:rFonts w:ascii="Calibri" w:hAnsi="Calibri"/>
          <w:sz w:val="24"/>
          <w:szCs w:val="24"/>
        </w:rPr>
        <w:t>Předškolní vzdělávání se uskutečňuje podle Školního vzdělávacího programu pro předškolní vzdělávání, který je zpracován podle Rámcového vzdělávacího programu pro předškolní vzdělávání a je zveřejn</w:t>
      </w:r>
      <w:r>
        <w:rPr>
          <w:rFonts w:ascii="Calibri" w:hAnsi="Calibri"/>
          <w:sz w:val="24"/>
          <w:szCs w:val="24"/>
        </w:rPr>
        <w:t>ěn na přístupném místě v MŠ</w:t>
      </w:r>
      <w:r w:rsidRPr="00091198">
        <w:rPr>
          <w:rFonts w:ascii="Calibri" w:hAnsi="Calibri"/>
          <w:sz w:val="24"/>
          <w:szCs w:val="24"/>
        </w:rPr>
        <w:t>.</w:t>
      </w:r>
      <w:r w:rsidR="00087EAF">
        <w:rPr>
          <w:rFonts w:ascii="Calibri" w:hAnsi="Calibri"/>
          <w:sz w:val="24"/>
          <w:szCs w:val="24"/>
        </w:rPr>
        <w:t xml:space="preserve"> Náš ŠVP se jmenuje </w:t>
      </w:r>
      <w:r w:rsidRPr="00091198">
        <w:rPr>
          <w:rFonts w:ascii="Calibri" w:hAnsi="Calibri"/>
          <w:sz w:val="24"/>
          <w:szCs w:val="24"/>
        </w:rPr>
        <w:t>HRAJEME SI OD JARA DO ZIMY.</w:t>
      </w:r>
    </w:p>
    <w:p w:rsidR="00430891" w:rsidRPr="00091198" w:rsidRDefault="00430891" w:rsidP="00430891">
      <w:pPr>
        <w:pStyle w:val="Prosttext"/>
        <w:rPr>
          <w:rFonts w:ascii="Calibri" w:hAnsi="Calibri"/>
          <w:sz w:val="24"/>
          <w:szCs w:val="24"/>
        </w:rPr>
      </w:pPr>
    </w:p>
    <w:p w:rsidR="00430891" w:rsidRPr="00091198" w:rsidRDefault="00430891" w:rsidP="00430891">
      <w:pPr>
        <w:widowControl w:val="0"/>
        <w:autoSpaceDE w:val="0"/>
        <w:autoSpaceDN w:val="0"/>
        <w:adjustRightInd w:val="0"/>
        <w:rPr>
          <w:rFonts w:ascii="Calibri" w:hAnsi="Calibri"/>
        </w:rPr>
      </w:pPr>
      <w:r w:rsidRPr="00091198">
        <w:rPr>
          <w:rFonts w:ascii="Calibri" w:hAnsi="Calibri"/>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430891" w:rsidRDefault="00430891"/>
    <w:p w:rsidR="00557E9B" w:rsidRDefault="00557E9B"/>
    <w:p w:rsidR="00557E9B" w:rsidRDefault="00DE3B8F" w:rsidP="00557E9B">
      <w:pPr>
        <w:pStyle w:val="Styl3"/>
        <w:rPr>
          <w:color w:val="auto"/>
          <w:sz w:val="32"/>
          <w:szCs w:val="32"/>
        </w:rPr>
      </w:pPr>
      <w:r>
        <w:rPr>
          <w:color w:val="auto"/>
          <w:sz w:val="32"/>
          <w:szCs w:val="32"/>
        </w:rPr>
        <w:t>3</w:t>
      </w:r>
      <w:r w:rsidR="00557E9B">
        <w:rPr>
          <w:color w:val="auto"/>
          <w:sz w:val="32"/>
          <w:szCs w:val="32"/>
        </w:rPr>
        <w:t xml:space="preserve"> Podrobnosti k výkonu práv a povinností dětí, zákonných zástupců při vzdělávání dětí v MŠ</w:t>
      </w:r>
    </w:p>
    <w:p w:rsidR="00557E9B" w:rsidRDefault="00557E9B" w:rsidP="00557E9B">
      <w:pPr>
        <w:pStyle w:val="Styl3"/>
        <w:rPr>
          <w:i/>
          <w:color w:val="auto"/>
          <w:sz w:val="28"/>
          <w:szCs w:val="28"/>
        </w:rPr>
      </w:pPr>
    </w:p>
    <w:p w:rsidR="00557E9B" w:rsidRPr="00557E9B" w:rsidRDefault="00DE3B8F" w:rsidP="00557E9B">
      <w:pPr>
        <w:pStyle w:val="Styl3"/>
        <w:rPr>
          <w:i/>
          <w:color w:val="auto"/>
          <w:sz w:val="28"/>
          <w:szCs w:val="28"/>
        </w:rPr>
      </w:pPr>
      <w:r>
        <w:rPr>
          <w:i/>
          <w:color w:val="auto"/>
          <w:sz w:val="28"/>
          <w:szCs w:val="28"/>
        </w:rPr>
        <w:t xml:space="preserve">3. 1 </w:t>
      </w:r>
      <w:r w:rsidR="00557E9B" w:rsidRPr="00557E9B">
        <w:rPr>
          <w:i/>
          <w:color w:val="auto"/>
          <w:sz w:val="28"/>
          <w:szCs w:val="28"/>
        </w:rPr>
        <w:t>Práva dítěte</w:t>
      </w:r>
    </w:p>
    <w:p w:rsidR="00557E9B" w:rsidRDefault="00557E9B" w:rsidP="007C5225">
      <w:pPr>
        <w:pStyle w:val="Odstavecseseznamem"/>
        <w:numPr>
          <w:ilvl w:val="0"/>
          <w:numId w:val="1"/>
        </w:numPr>
        <w:jc w:val="both"/>
        <w:rPr>
          <w:rFonts w:ascii="Calibri" w:hAnsi="Calibri"/>
        </w:rPr>
      </w:pPr>
      <w:r w:rsidRPr="00557E9B">
        <w:rPr>
          <w:rFonts w:ascii="Calibri" w:hAnsi="Calibri"/>
        </w:rPr>
        <w:t>Dítě má právo, aby mu byla společností poskytována ochrana (potřeba jídla, oblečení, místa k životu, lékařské pomoci, ochrany před lidmi a situacemi, které by je mohli fyzicky nebo psychicky zranit).</w:t>
      </w:r>
    </w:p>
    <w:p w:rsidR="00557E9B" w:rsidRDefault="00557E9B" w:rsidP="007C5225">
      <w:pPr>
        <w:pStyle w:val="Odstavecseseznamem"/>
        <w:numPr>
          <w:ilvl w:val="0"/>
          <w:numId w:val="1"/>
        </w:numPr>
        <w:jc w:val="both"/>
        <w:rPr>
          <w:rFonts w:ascii="Calibri" w:hAnsi="Calibri"/>
        </w:rPr>
      </w:pPr>
      <w:r w:rsidRPr="00557E9B">
        <w:rPr>
          <w:rFonts w:ascii="Calibri" w:hAnsi="Calibri"/>
        </w:rPr>
        <w:t>Dítě má právo být respektováno jako jedinec ve společnosti (slušné zacházení, i když nemá pravdu, právo na přátelství, na respektování jazyka, barvy pleti, rasy či sociální skupiny).</w:t>
      </w:r>
    </w:p>
    <w:p w:rsidR="00557E9B" w:rsidRDefault="00557E9B" w:rsidP="007C5225">
      <w:pPr>
        <w:pStyle w:val="Odstavecseseznamem"/>
        <w:numPr>
          <w:ilvl w:val="0"/>
          <w:numId w:val="1"/>
        </w:numPr>
        <w:jc w:val="both"/>
        <w:rPr>
          <w:rFonts w:ascii="Calibri" w:hAnsi="Calibri"/>
        </w:rPr>
      </w:pPr>
      <w:r w:rsidRPr="00557E9B">
        <w:rPr>
          <w:rFonts w:ascii="Calibri" w:hAnsi="Calibri"/>
        </w:rPr>
        <w:t>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w:t>
      </w:r>
      <w:r w:rsidR="00B26CA6">
        <w:rPr>
          <w:rFonts w:ascii="Calibri" w:hAnsi="Calibri"/>
        </w:rPr>
        <w:t xml:space="preserve"> dostávat i projevovat lásku.</w:t>
      </w:r>
      <w:r w:rsidRPr="00557E9B">
        <w:rPr>
          <w:rFonts w:ascii="Calibri" w:hAnsi="Calibri"/>
        </w:rPr>
        <w:t>..).</w:t>
      </w:r>
    </w:p>
    <w:p w:rsidR="00557E9B" w:rsidRDefault="00557E9B" w:rsidP="007C5225">
      <w:pPr>
        <w:pStyle w:val="Odstavecseseznamem"/>
        <w:numPr>
          <w:ilvl w:val="0"/>
          <w:numId w:val="1"/>
        </w:numPr>
        <w:jc w:val="both"/>
        <w:rPr>
          <w:rFonts w:ascii="Calibri" w:hAnsi="Calibri"/>
        </w:rPr>
      </w:pPr>
      <w:r w:rsidRPr="00557E9B">
        <w:rPr>
          <w:rFonts w:ascii="Calibri" w:hAnsi="Calibri"/>
        </w:rPr>
        <w:lastRenderedPageBreak/>
        <w:t>Dítě má právo být respektováno jako jedinec s možností rozvoje, který si chce potvrzovat svoji identitu (právo vyrůst v zdravého tělesně i duševně, právo být veden k tomu, aby respektoval ostatní lidi bez ohledu na rasu, náboženství, apod</w:t>
      </w:r>
      <w:r>
        <w:rPr>
          <w:rFonts w:ascii="Calibri" w:hAnsi="Calibri"/>
        </w:rPr>
        <w:t xml:space="preserve">., </w:t>
      </w:r>
      <w:r w:rsidRPr="00557E9B">
        <w:rPr>
          <w:rFonts w:ascii="Calibri" w:hAnsi="Calibri"/>
        </w:rPr>
        <w:t>právo rozvíjet všechny své schopnosti a nadání, právo hrát si, právo na soukromí</w:t>
      </w:r>
      <w:r>
        <w:rPr>
          <w:rFonts w:ascii="Calibri" w:hAnsi="Calibri"/>
        </w:rPr>
        <w:t>…</w:t>
      </w:r>
      <w:r w:rsidRPr="00557E9B">
        <w:rPr>
          <w:rFonts w:ascii="Calibri" w:hAnsi="Calibri"/>
        </w:rPr>
        <w:t xml:space="preserve">). </w:t>
      </w:r>
    </w:p>
    <w:p w:rsidR="00557E9B" w:rsidRPr="00557E9B" w:rsidRDefault="00557E9B" w:rsidP="007C5225">
      <w:pPr>
        <w:pStyle w:val="Odstavecseseznamem"/>
        <w:numPr>
          <w:ilvl w:val="0"/>
          <w:numId w:val="1"/>
        </w:numPr>
        <w:jc w:val="both"/>
        <w:rPr>
          <w:rFonts w:ascii="Calibri" w:hAnsi="Calibri"/>
        </w:rPr>
      </w:pPr>
      <w:r w:rsidRPr="00557E9B">
        <w:rPr>
          <w:rFonts w:ascii="Calibri" w:hAnsi="Calibri"/>
        </w:rPr>
        <w:t>Dítě má právo být respektováno jako individualita, která si tvoří svůj vlastní život (právo ovlivňovat rozhodnutí, co se s ním stane, právo na chování přiměřené věku, právo být připravován na svobodu jedn</w:t>
      </w:r>
      <w:r>
        <w:rPr>
          <w:rFonts w:ascii="Calibri" w:hAnsi="Calibri"/>
        </w:rPr>
        <w:t>at a žít svým vlastním způsobem…</w:t>
      </w:r>
      <w:r w:rsidRPr="00557E9B">
        <w:rPr>
          <w:rFonts w:ascii="Calibri" w:hAnsi="Calibri"/>
        </w:rPr>
        <w:t>).</w:t>
      </w:r>
    </w:p>
    <w:p w:rsidR="00557E9B" w:rsidRPr="00091198" w:rsidRDefault="00557E9B" w:rsidP="00557E9B">
      <w:pPr>
        <w:ind w:left="4956"/>
        <w:rPr>
          <w:rFonts w:ascii="Calibri" w:hAnsi="Calibri"/>
        </w:rPr>
      </w:pPr>
      <w:r w:rsidRPr="00091198">
        <w:rPr>
          <w:rFonts w:ascii="Calibri" w:hAnsi="Calibri"/>
        </w:rPr>
        <w:t>(vybráno z Úmluvy o právech dítěte)</w:t>
      </w:r>
    </w:p>
    <w:p w:rsidR="00557E9B" w:rsidRPr="00091198" w:rsidRDefault="00557E9B" w:rsidP="00557E9B">
      <w:pPr>
        <w:rPr>
          <w:rFonts w:ascii="Calibri" w:hAnsi="Calibri"/>
        </w:rPr>
      </w:pPr>
    </w:p>
    <w:p w:rsidR="00557E9B" w:rsidRDefault="00557E9B" w:rsidP="007C5225">
      <w:pPr>
        <w:pStyle w:val="Odstavecseseznamem"/>
        <w:numPr>
          <w:ilvl w:val="0"/>
          <w:numId w:val="2"/>
        </w:numPr>
        <w:jc w:val="both"/>
        <w:rPr>
          <w:rFonts w:ascii="Calibri" w:hAnsi="Calibri"/>
        </w:rPr>
      </w:pPr>
      <w:r w:rsidRPr="00557E9B">
        <w:rPr>
          <w:rFonts w:ascii="Calibri" w:hAnsi="Calibri"/>
        </w:rPr>
        <w:t>Dítě má právo na kvalitní předškolní vzdělání v rozsahu poskytovaném mateřskou školou podle jeho schopností a na</w:t>
      </w:r>
      <w:r>
        <w:rPr>
          <w:rFonts w:ascii="Calibri" w:hAnsi="Calibri"/>
        </w:rPr>
        <w:t xml:space="preserve"> podporu rozvoje jeho osobnosti</w:t>
      </w:r>
    </w:p>
    <w:p w:rsidR="00557E9B" w:rsidRDefault="00557E9B" w:rsidP="007C5225">
      <w:pPr>
        <w:pStyle w:val="Odstavecseseznamem"/>
        <w:numPr>
          <w:ilvl w:val="0"/>
          <w:numId w:val="2"/>
        </w:numPr>
        <w:jc w:val="both"/>
        <w:rPr>
          <w:rFonts w:ascii="Calibri" w:hAnsi="Calibri"/>
        </w:rPr>
      </w:pPr>
      <w:r w:rsidRPr="00557E9B">
        <w:rPr>
          <w:rFonts w:ascii="Calibri" w:hAnsi="Calibri"/>
        </w:rPr>
        <w:t>Dítě má právo na bezpečnost a ochranu zdraví během všech činností školy.</w:t>
      </w:r>
    </w:p>
    <w:p w:rsidR="00557E9B" w:rsidRDefault="00557E9B" w:rsidP="007C5225">
      <w:pPr>
        <w:pStyle w:val="Odstavecseseznamem"/>
        <w:numPr>
          <w:ilvl w:val="0"/>
          <w:numId w:val="2"/>
        </w:numPr>
        <w:jc w:val="both"/>
        <w:rPr>
          <w:rFonts w:ascii="Calibri" w:hAnsi="Calibri"/>
        </w:rPr>
      </w:pPr>
      <w:r w:rsidRPr="00557E9B">
        <w:rPr>
          <w:rFonts w:ascii="Calibri" w:hAnsi="Calibri"/>
        </w:rPr>
        <w:t>Dítě má právo na fyzicky a psychicky bezpečné prostředí při jeho pobytu v mateřské škole.</w:t>
      </w:r>
    </w:p>
    <w:p w:rsidR="00557E9B" w:rsidRDefault="00557E9B" w:rsidP="007C5225">
      <w:pPr>
        <w:pStyle w:val="Odstavecseseznamem"/>
        <w:numPr>
          <w:ilvl w:val="0"/>
          <w:numId w:val="2"/>
        </w:numPr>
        <w:jc w:val="both"/>
        <w:rPr>
          <w:rFonts w:ascii="Calibri" w:hAnsi="Calibri"/>
        </w:rPr>
      </w:pPr>
      <w:r w:rsidRPr="00557E9B">
        <w:rPr>
          <w:rFonts w:ascii="Calibri" w:hAnsi="Calibri"/>
        </w:rPr>
        <w:t>Dítě má právo zúčastnit se všech aktivit MŠ v čase docházky, ke které bylo přijato, pokud to dovolí jeho zdravotní stav.</w:t>
      </w:r>
    </w:p>
    <w:p w:rsidR="00557E9B" w:rsidRDefault="00557E9B" w:rsidP="007C5225">
      <w:pPr>
        <w:pStyle w:val="Odstavecseseznamem"/>
        <w:numPr>
          <w:ilvl w:val="0"/>
          <w:numId w:val="2"/>
        </w:numPr>
        <w:jc w:val="both"/>
        <w:rPr>
          <w:rFonts w:ascii="Calibri" w:hAnsi="Calibri"/>
        </w:rPr>
      </w:pPr>
      <w:r w:rsidRPr="00557E9B">
        <w:rPr>
          <w:rFonts w:ascii="Calibri" w:hAnsi="Calibri"/>
        </w:rPr>
        <w:t>Dítě má právo při nástupu do mateřské školy na individuálně přizpůsobený adaptační  režim (zákonní zástupci dítěte dohodnou s ředitelem školy a učiteli nejvhodnější postup).</w:t>
      </w:r>
    </w:p>
    <w:p w:rsidR="00557E9B" w:rsidRPr="00557E9B" w:rsidRDefault="00557E9B" w:rsidP="007C5225">
      <w:pPr>
        <w:pStyle w:val="Odstavecseseznamem"/>
        <w:numPr>
          <w:ilvl w:val="0"/>
          <w:numId w:val="2"/>
        </w:numPr>
        <w:jc w:val="both"/>
        <w:rPr>
          <w:rFonts w:ascii="Calibri" w:hAnsi="Calibri"/>
        </w:rPr>
      </w:pPr>
      <w:r w:rsidRPr="00557E9B">
        <w:rPr>
          <w:rFonts w:ascii="Calibri" w:hAnsi="Calibri"/>
        </w:rPr>
        <w:t>Dítě má právo si do MŠ přinést hračku, za níž MŠ nepřebírá zodpovědnost.</w:t>
      </w:r>
    </w:p>
    <w:p w:rsidR="00557E9B" w:rsidRDefault="00557E9B" w:rsidP="00557E9B">
      <w:pPr>
        <w:pStyle w:val="Styl3"/>
        <w:rPr>
          <w:color w:val="auto"/>
          <w:sz w:val="32"/>
          <w:szCs w:val="32"/>
        </w:rPr>
      </w:pPr>
    </w:p>
    <w:p w:rsidR="00B26CA6" w:rsidRPr="00557E9B" w:rsidRDefault="00B26CA6" w:rsidP="00B26CA6">
      <w:pPr>
        <w:pStyle w:val="Styl3"/>
        <w:rPr>
          <w:i/>
          <w:color w:val="auto"/>
          <w:sz w:val="28"/>
          <w:szCs w:val="28"/>
        </w:rPr>
      </w:pPr>
      <w:r w:rsidRPr="00557E9B">
        <w:rPr>
          <w:i/>
          <w:color w:val="auto"/>
          <w:sz w:val="28"/>
          <w:szCs w:val="28"/>
        </w:rPr>
        <w:t xml:space="preserve">3. </w:t>
      </w:r>
      <w:r>
        <w:rPr>
          <w:i/>
          <w:color w:val="auto"/>
          <w:sz w:val="28"/>
          <w:szCs w:val="28"/>
        </w:rPr>
        <w:t>2</w:t>
      </w:r>
      <w:r w:rsidRPr="00557E9B">
        <w:rPr>
          <w:i/>
          <w:color w:val="auto"/>
          <w:sz w:val="28"/>
          <w:szCs w:val="28"/>
        </w:rPr>
        <w:t xml:space="preserve"> </w:t>
      </w:r>
      <w:r>
        <w:rPr>
          <w:i/>
          <w:color w:val="auto"/>
          <w:sz w:val="28"/>
          <w:szCs w:val="28"/>
        </w:rPr>
        <w:t>Povinnosti</w:t>
      </w:r>
      <w:r w:rsidRPr="00557E9B">
        <w:rPr>
          <w:i/>
          <w:color w:val="auto"/>
          <w:sz w:val="28"/>
          <w:szCs w:val="28"/>
        </w:rPr>
        <w:t xml:space="preserve"> dítěte</w:t>
      </w:r>
    </w:p>
    <w:p w:rsidR="00B26CA6" w:rsidRDefault="00B26CA6" w:rsidP="007C5225">
      <w:pPr>
        <w:pStyle w:val="Odstavecseseznamem"/>
        <w:numPr>
          <w:ilvl w:val="0"/>
          <w:numId w:val="3"/>
        </w:numPr>
        <w:jc w:val="both"/>
        <w:rPr>
          <w:rFonts w:ascii="Calibri" w:hAnsi="Calibri"/>
        </w:rPr>
      </w:pPr>
      <w:r w:rsidRPr="00B26CA6">
        <w:rPr>
          <w:rFonts w:ascii="Calibri" w:hAnsi="Calibri"/>
        </w:rPr>
        <w:t>Dítě má povinnost dodržovat stanovená pravidla soužití v MŠ.</w:t>
      </w:r>
    </w:p>
    <w:p w:rsidR="00B26CA6" w:rsidRDefault="00B26CA6" w:rsidP="007C5225">
      <w:pPr>
        <w:pStyle w:val="Odstavecseseznamem"/>
        <w:numPr>
          <w:ilvl w:val="0"/>
          <w:numId w:val="3"/>
        </w:numPr>
        <w:jc w:val="both"/>
        <w:rPr>
          <w:rFonts w:ascii="Calibri" w:hAnsi="Calibri"/>
        </w:rPr>
      </w:pPr>
      <w:r w:rsidRPr="00B26CA6">
        <w:rPr>
          <w:rFonts w:ascii="Calibri" w:hAnsi="Calibri"/>
        </w:rPr>
        <w:t>Dítě má povinnost dbát pokynů učitelů a ostatních zaměstnanců školy.</w:t>
      </w:r>
    </w:p>
    <w:p w:rsidR="00B26CA6" w:rsidRDefault="00B26CA6" w:rsidP="007C5225">
      <w:pPr>
        <w:pStyle w:val="Odstavecseseznamem"/>
        <w:numPr>
          <w:ilvl w:val="0"/>
          <w:numId w:val="3"/>
        </w:numPr>
        <w:jc w:val="both"/>
        <w:rPr>
          <w:rFonts w:ascii="Calibri" w:hAnsi="Calibri"/>
        </w:rPr>
      </w:pPr>
      <w:r w:rsidRPr="00B26CA6">
        <w:rPr>
          <w:rFonts w:ascii="Calibri" w:hAnsi="Calibri"/>
        </w:rPr>
        <w:t>Dítě má povinnost šetrně zacházet s hračkami a učebními pomůckami.</w:t>
      </w:r>
    </w:p>
    <w:p w:rsidR="00B26CA6" w:rsidRDefault="00B26CA6" w:rsidP="007C5225">
      <w:pPr>
        <w:pStyle w:val="Odstavecseseznamem"/>
        <w:numPr>
          <w:ilvl w:val="0"/>
          <w:numId w:val="3"/>
        </w:numPr>
        <w:jc w:val="both"/>
        <w:rPr>
          <w:rFonts w:ascii="Calibri" w:hAnsi="Calibri"/>
        </w:rPr>
      </w:pPr>
      <w:r w:rsidRPr="00B26CA6">
        <w:rPr>
          <w:rFonts w:ascii="Calibri" w:hAnsi="Calibri"/>
        </w:rPr>
        <w:t>Dítě má povinnost vzájemně si pomáhat a neubližovat si.</w:t>
      </w:r>
    </w:p>
    <w:p w:rsidR="00B26CA6" w:rsidRDefault="00B26CA6" w:rsidP="007C5225">
      <w:pPr>
        <w:pStyle w:val="Odstavecseseznamem"/>
        <w:numPr>
          <w:ilvl w:val="0"/>
          <w:numId w:val="3"/>
        </w:numPr>
        <w:jc w:val="both"/>
        <w:rPr>
          <w:rFonts w:ascii="Calibri" w:hAnsi="Calibri"/>
        </w:rPr>
      </w:pPr>
      <w:r w:rsidRPr="00B26CA6">
        <w:rPr>
          <w:rFonts w:ascii="Calibri" w:hAnsi="Calibri"/>
        </w:rPr>
        <w:t>Dítě má povinnost dodržovat osobní hygienu.</w:t>
      </w:r>
    </w:p>
    <w:p w:rsidR="00B26CA6" w:rsidRDefault="00B26CA6" w:rsidP="007C5225">
      <w:pPr>
        <w:pStyle w:val="Odstavecseseznamem"/>
        <w:numPr>
          <w:ilvl w:val="0"/>
          <w:numId w:val="3"/>
        </w:numPr>
        <w:jc w:val="both"/>
        <w:rPr>
          <w:rFonts w:ascii="Calibri" w:hAnsi="Calibri"/>
        </w:rPr>
      </w:pPr>
      <w:r w:rsidRPr="00B26CA6">
        <w:rPr>
          <w:rFonts w:ascii="Calibri" w:hAnsi="Calibri"/>
        </w:rPr>
        <w:t>Dítě má povinnost oznámit učitelce nebo ostatním zaměstnancům školy jakékoliv přání, potřebu.</w:t>
      </w:r>
    </w:p>
    <w:p w:rsidR="00B26CA6" w:rsidRDefault="00B26CA6" w:rsidP="007C5225">
      <w:pPr>
        <w:pStyle w:val="Odstavecseseznamem"/>
        <w:numPr>
          <w:ilvl w:val="0"/>
          <w:numId w:val="3"/>
        </w:numPr>
        <w:jc w:val="both"/>
        <w:rPr>
          <w:rFonts w:ascii="Calibri" w:hAnsi="Calibri"/>
        </w:rPr>
      </w:pPr>
      <w:r w:rsidRPr="00B26CA6">
        <w:rPr>
          <w:rFonts w:ascii="Calibri" w:hAnsi="Calibri"/>
        </w:rPr>
        <w:t>Dítě má povinnost oznámit učitelce nebo ostatním zaměstnancům školy jakékoliv násilí – tělesné i duševní, a jednání odlišné od dohodnutých pravidel.</w:t>
      </w:r>
    </w:p>
    <w:p w:rsidR="00B26CA6" w:rsidRPr="00B26CA6" w:rsidRDefault="00B26CA6" w:rsidP="007C5225">
      <w:pPr>
        <w:pStyle w:val="Odstavecseseznamem"/>
        <w:numPr>
          <w:ilvl w:val="0"/>
          <w:numId w:val="3"/>
        </w:numPr>
        <w:jc w:val="both"/>
        <w:rPr>
          <w:rFonts w:ascii="Calibri" w:hAnsi="Calibri"/>
        </w:rPr>
      </w:pPr>
      <w:r w:rsidRPr="00B26CA6">
        <w:rPr>
          <w:rFonts w:ascii="Calibri" w:hAnsi="Calibri"/>
        </w:rPr>
        <w:t>Dítě má povinnost dodržovat stanovená pravidla soužití v MŠ, plnit pokyny zaměstnanců školy k ochraně zdraví a bezpečnosti, s nimiž byli seznámeni.</w:t>
      </w:r>
    </w:p>
    <w:p w:rsidR="00B26CA6" w:rsidRPr="00091198" w:rsidRDefault="00B26CA6" w:rsidP="00B26CA6">
      <w:pPr>
        <w:rPr>
          <w:rFonts w:ascii="Calibri" w:hAnsi="Calibri"/>
          <w:b/>
        </w:rPr>
      </w:pPr>
    </w:p>
    <w:p w:rsidR="00B26CA6" w:rsidRDefault="00B26CA6" w:rsidP="00B26CA6">
      <w:pPr>
        <w:rPr>
          <w:rFonts w:ascii="Calibri" w:hAnsi="Calibri"/>
          <w:b/>
          <w:i/>
          <w:sz w:val="28"/>
          <w:szCs w:val="28"/>
        </w:rPr>
      </w:pPr>
      <w:r w:rsidRPr="00B26CA6">
        <w:rPr>
          <w:rFonts w:ascii="Calibri" w:hAnsi="Calibri"/>
          <w:b/>
          <w:i/>
          <w:sz w:val="28"/>
          <w:szCs w:val="28"/>
        </w:rPr>
        <w:t>3.3</w:t>
      </w:r>
      <w:r>
        <w:rPr>
          <w:rFonts w:ascii="Calibri" w:hAnsi="Calibri"/>
          <w:b/>
          <w:i/>
          <w:sz w:val="28"/>
          <w:szCs w:val="28"/>
        </w:rPr>
        <w:t xml:space="preserve"> Základní práva zákonných zástupců při vzdělávání dětí</w:t>
      </w:r>
    </w:p>
    <w:p w:rsidR="00B26CA6" w:rsidRDefault="00B26CA6" w:rsidP="007C5225">
      <w:pPr>
        <w:jc w:val="both"/>
        <w:rPr>
          <w:rFonts w:ascii="Calibri" w:hAnsi="Calibri"/>
        </w:rPr>
      </w:pPr>
      <w:r>
        <w:rPr>
          <w:rFonts w:ascii="Calibri" w:hAnsi="Calibri"/>
        </w:rPr>
        <w:t>Oba rodiče dětí nesou shodnou měrou rodičovskou odpovědnost za své dítě. Nerozhodne-li soud jinak, maní ve vztahu k MŠ shodnou měrou právo na rozhodování</w:t>
      </w:r>
      <w:r w:rsidR="00DE3B8F">
        <w:rPr>
          <w:rFonts w:ascii="Calibri" w:hAnsi="Calibri"/>
        </w:rPr>
        <w:t xml:space="preserve"> o jeho vzdělávání, na styk s dítětem a informace o něm. Skutečnost, že je rodičovská odpovědnost jednoho z rodičů krácena nebo zrušena, dokládá rodič originálem soudního rozhodnutí, z něhož dělá ředitelka MŠ kopii, kterou zakládá do povinné dokumentace dítěte.</w:t>
      </w:r>
    </w:p>
    <w:p w:rsidR="00DE3B8F" w:rsidRPr="00B26CA6" w:rsidRDefault="00DE3B8F" w:rsidP="007C5225">
      <w:pPr>
        <w:jc w:val="both"/>
        <w:rPr>
          <w:rFonts w:ascii="Calibri" w:hAnsi="Calibri"/>
        </w:rPr>
      </w:pPr>
    </w:p>
    <w:p w:rsidR="00B26CA6" w:rsidRDefault="00B26CA6" w:rsidP="007C5225">
      <w:pPr>
        <w:pStyle w:val="Odstavecseseznamem"/>
        <w:numPr>
          <w:ilvl w:val="0"/>
          <w:numId w:val="4"/>
        </w:numPr>
        <w:jc w:val="both"/>
        <w:rPr>
          <w:rFonts w:ascii="Calibri" w:hAnsi="Calibri"/>
        </w:rPr>
      </w:pPr>
      <w:r w:rsidRPr="00B26CA6">
        <w:rPr>
          <w:rFonts w:ascii="Calibri" w:hAnsi="Calibri"/>
        </w:rPr>
        <w:t>Zákonný zástupce má právo na informace o průběhu a výsledcích vzdělávání dítěte.</w:t>
      </w:r>
    </w:p>
    <w:p w:rsidR="00B26CA6" w:rsidRDefault="00B26CA6" w:rsidP="007C5225">
      <w:pPr>
        <w:pStyle w:val="Odstavecseseznamem"/>
        <w:numPr>
          <w:ilvl w:val="0"/>
          <w:numId w:val="4"/>
        </w:numPr>
        <w:jc w:val="both"/>
        <w:rPr>
          <w:rFonts w:ascii="Calibri" w:hAnsi="Calibri"/>
        </w:rPr>
      </w:pPr>
      <w:r w:rsidRPr="00B26CA6">
        <w:rPr>
          <w:rFonts w:ascii="Calibri" w:hAnsi="Calibri"/>
        </w:rPr>
        <w:t>Zákonný zástupce má právo vyjadřovat se ke všem rozhodnutím týkajícím se podstatných záležitostí vzdělávání jejich dítěte, přičemž jejich vyjádřením musí být věnována pozornost.</w:t>
      </w:r>
    </w:p>
    <w:p w:rsidR="00B26CA6" w:rsidRDefault="00B26CA6" w:rsidP="007C5225">
      <w:pPr>
        <w:pStyle w:val="Odstavecseseznamem"/>
        <w:numPr>
          <w:ilvl w:val="0"/>
          <w:numId w:val="4"/>
        </w:numPr>
        <w:jc w:val="both"/>
        <w:rPr>
          <w:rFonts w:ascii="Calibri" w:hAnsi="Calibri"/>
        </w:rPr>
      </w:pPr>
      <w:r w:rsidRPr="00B26CA6">
        <w:rPr>
          <w:rFonts w:ascii="Calibri" w:hAnsi="Calibri"/>
        </w:rPr>
        <w:lastRenderedPageBreak/>
        <w:t>Zákonný zástupce má právo na informace a poradenskou pomoc školy nebo školského poradenského zařízení v záležitostech týkajících se vzdělávání jejich dítěte.</w:t>
      </w:r>
    </w:p>
    <w:p w:rsidR="00B26CA6" w:rsidRDefault="00B26CA6" w:rsidP="007C5225">
      <w:pPr>
        <w:pStyle w:val="Odstavecseseznamem"/>
        <w:numPr>
          <w:ilvl w:val="0"/>
          <w:numId w:val="4"/>
        </w:numPr>
        <w:jc w:val="both"/>
        <w:rPr>
          <w:rFonts w:ascii="Calibri" w:hAnsi="Calibri"/>
        </w:rPr>
      </w:pPr>
      <w:r w:rsidRPr="00B26CA6">
        <w:rPr>
          <w:rFonts w:ascii="Calibri" w:hAnsi="Calibri"/>
        </w:rPr>
        <w:t>Zákonný zástupce má právo na korektní jednání a chování ze strany všech zaměstnanců školy.</w:t>
      </w:r>
    </w:p>
    <w:p w:rsidR="00B26CA6" w:rsidRDefault="00B26CA6" w:rsidP="007C5225">
      <w:pPr>
        <w:pStyle w:val="Odstavecseseznamem"/>
        <w:numPr>
          <w:ilvl w:val="0"/>
          <w:numId w:val="4"/>
        </w:numPr>
        <w:jc w:val="both"/>
        <w:rPr>
          <w:rFonts w:ascii="Calibri" w:hAnsi="Calibri"/>
        </w:rPr>
      </w:pPr>
      <w:r w:rsidRPr="00B26CA6">
        <w:rPr>
          <w:rFonts w:ascii="Calibri" w:hAnsi="Calibri"/>
        </w:rPr>
        <w:t>Zákonný zástupce má právo na diskrétnost a ochranu informací, týkajících se jejich osobního a rodinného života.</w:t>
      </w:r>
    </w:p>
    <w:p w:rsidR="00B26CA6" w:rsidRDefault="00B26CA6" w:rsidP="007C5225">
      <w:pPr>
        <w:pStyle w:val="Odstavecseseznamem"/>
        <w:numPr>
          <w:ilvl w:val="0"/>
          <w:numId w:val="4"/>
        </w:numPr>
        <w:jc w:val="both"/>
        <w:rPr>
          <w:rFonts w:ascii="Calibri" w:hAnsi="Calibri"/>
        </w:rPr>
      </w:pPr>
      <w:r w:rsidRPr="00B26CA6">
        <w:rPr>
          <w:rFonts w:ascii="Calibri" w:hAnsi="Calibri"/>
        </w:rPr>
        <w:t>Zákonný zástupce má právo konzultovat výchovné i jiné problémy svého dítěte s učiteli školy.</w:t>
      </w:r>
    </w:p>
    <w:p w:rsidR="00B26CA6" w:rsidRDefault="00B26CA6" w:rsidP="007C5225">
      <w:pPr>
        <w:pStyle w:val="Odstavecseseznamem"/>
        <w:numPr>
          <w:ilvl w:val="0"/>
          <w:numId w:val="4"/>
        </w:numPr>
        <w:jc w:val="both"/>
        <w:rPr>
          <w:rFonts w:ascii="Calibri" w:hAnsi="Calibri"/>
        </w:rPr>
      </w:pPr>
      <w:r w:rsidRPr="00B26CA6">
        <w:rPr>
          <w:rFonts w:ascii="Calibri" w:hAnsi="Calibri"/>
        </w:rPr>
        <w:t xml:space="preserve">Zákonný zástupce má právo spolurozhodovat při plánování programu </w:t>
      </w:r>
      <w:r>
        <w:rPr>
          <w:rFonts w:ascii="Calibri" w:hAnsi="Calibri"/>
        </w:rPr>
        <w:t>MŠ</w:t>
      </w:r>
      <w:r w:rsidRPr="00B26CA6">
        <w:rPr>
          <w:rFonts w:ascii="Calibri" w:hAnsi="Calibri"/>
        </w:rPr>
        <w:t>, při řešení vzniklých problémů.</w:t>
      </w:r>
    </w:p>
    <w:p w:rsidR="00B26CA6" w:rsidRDefault="00B26CA6" w:rsidP="007C5225">
      <w:pPr>
        <w:pStyle w:val="Odstavecseseznamem"/>
        <w:numPr>
          <w:ilvl w:val="0"/>
          <w:numId w:val="4"/>
        </w:numPr>
        <w:jc w:val="both"/>
        <w:rPr>
          <w:rFonts w:ascii="Calibri" w:hAnsi="Calibri"/>
        </w:rPr>
      </w:pPr>
      <w:r w:rsidRPr="00B26CA6">
        <w:rPr>
          <w:rFonts w:ascii="Calibri" w:hAnsi="Calibri"/>
        </w:rPr>
        <w:t>Zákonný zástupce dítěte má právo přispívat svými nápady a náměty k obohacení vzdělávacího programu školy.</w:t>
      </w:r>
    </w:p>
    <w:p w:rsidR="00B26CA6" w:rsidRPr="00B26CA6" w:rsidRDefault="00B26CA6" w:rsidP="007C5225">
      <w:pPr>
        <w:pStyle w:val="Odstavecseseznamem"/>
        <w:numPr>
          <w:ilvl w:val="0"/>
          <w:numId w:val="4"/>
        </w:numPr>
        <w:jc w:val="both"/>
        <w:rPr>
          <w:rFonts w:ascii="Calibri" w:hAnsi="Calibri"/>
        </w:rPr>
      </w:pPr>
      <w:r w:rsidRPr="00B26CA6">
        <w:rPr>
          <w:rFonts w:ascii="Calibri" w:hAnsi="Calibri"/>
        </w:rPr>
        <w:t>Zákonný zástupce má právo projevit jakékoli připomínky k provozu MŠ, učitelce nebo ředitelce školy.</w:t>
      </w:r>
    </w:p>
    <w:p w:rsidR="00B26CA6" w:rsidRPr="00091198" w:rsidRDefault="00B26CA6" w:rsidP="00B26CA6">
      <w:pPr>
        <w:rPr>
          <w:rFonts w:ascii="Calibri" w:hAnsi="Calibri"/>
        </w:rPr>
      </w:pPr>
    </w:p>
    <w:p w:rsidR="00B26CA6" w:rsidRPr="00DE3B8F" w:rsidRDefault="00B26CA6" w:rsidP="00B26CA6">
      <w:pPr>
        <w:rPr>
          <w:rFonts w:ascii="Calibri" w:hAnsi="Calibri"/>
          <w:b/>
          <w:i/>
          <w:sz w:val="28"/>
          <w:szCs w:val="28"/>
        </w:rPr>
      </w:pPr>
      <w:r w:rsidRPr="00DE3B8F">
        <w:rPr>
          <w:rFonts w:ascii="Calibri" w:hAnsi="Calibri"/>
          <w:b/>
          <w:i/>
          <w:sz w:val="28"/>
          <w:szCs w:val="28"/>
        </w:rPr>
        <w:t>3.</w:t>
      </w:r>
      <w:r w:rsidR="00C36EF1">
        <w:rPr>
          <w:rFonts w:ascii="Calibri" w:hAnsi="Calibri"/>
          <w:b/>
          <w:i/>
          <w:sz w:val="28"/>
          <w:szCs w:val="28"/>
        </w:rPr>
        <w:t>4 Povinnosti zákonných zástupců</w:t>
      </w:r>
    </w:p>
    <w:p w:rsidR="0013267E" w:rsidRDefault="00B26CA6" w:rsidP="007C5225">
      <w:pPr>
        <w:pStyle w:val="Odstavecseseznamem"/>
        <w:numPr>
          <w:ilvl w:val="0"/>
          <w:numId w:val="5"/>
        </w:numPr>
        <w:jc w:val="both"/>
        <w:rPr>
          <w:rFonts w:ascii="Calibri" w:hAnsi="Calibri"/>
        </w:rPr>
      </w:pPr>
      <w:r w:rsidRPr="0013267E">
        <w:rPr>
          <w:rFonts w:ascii="Calibri" w:hAnsi="Calibri"/>
        </w:rPr>
        <w:t>Zákonný zástupce má povinnost informovat školu o změně zdravotní způsobilosti, zdravotních obtížích dítěte nebo jiných závažných skutečnostech, které by mohly mít vliv na průběh vzdělávání.</w:t>
      </w:r>
    </w:p>
    <w:p w:rsidR="0013267E" w:rsidRDefault="00B26CA6" w:rsidP="007C5225">
      <w:pPr>
        <w:pStyle w:val="Odstavecseseznamem"/>
        <w:numPr>
          <w:ilvl w:val="0"/>
          <w:numId w:val="5"/>
        </w:numPr>
        <w:jc w:val="both"/>
        <w:rPr>
          <w:rFonts w:ascii="Calibri" w:hAnsi="Calibri"/>
        </w:rPr>
      </w:pPr>
      <w:r w:rsidRPr="0013267E">
        <w:rPr>
          <w:rFonts w:ascii="Calibri" w:hAnsi="Calibri"/>
        </w:rPr>
        <w:t>Zákonný zástupce má povinnost oznamovat škole údaje, které jsou podstatné pro průběh vzdělávání nebo bezpečnost dítěte, a změny v těchto údajích.</w:t>
      </w:r>
    </w:p>
    <w:p w:rsidR="0013267E" w:rsidRDefault="00B26CA6" w:rsidP="007C5225">
      <w:pPr>
        <w:pStyle w:val="Odstavecseseznamem"/>
        <w:numPr>
          <w:ilvl w:val="0"/>
          <w:numId w:val="5"/>
        </w:numPr>
        <w:jc w:val="both"/>
        <w:rPr>
          <w:rFonts w:ascii="Calibri" w:hAnsi="Calibri"/>
        </w:rPr>
      </w:pPr>
      <w:r w:rsidRPr="0013267E">
        <w:rPr>
          <w:rFonts w:ascii="Calibri" w:hAnsi="Calibri"/>
        </w:rPr>
        <w:t>Zákonný zástupce má povinnost řídit se školním řádem a vnitřním řádem školní jídelny a respektov</w:t>
      </w:r>
      <w:r w:rsidR="0013267E">
        <w:rPr>
          <w:rFonts w:ascii="Calibri" w:hAnsi="Calibri"/>
        </w:rPr>
        <w:t>at další vnitřní předpisy školy (stvrzuje svým podpisem).</w:t>
      </w:r>
    </w:p>
    <w:p w:rsidR="0013267E" w:rsidRDefault="00B26CA6" w:rsidP="007C5225">
      <w:pPr>
        <w:pStyle w:val="Odstavecseseznamem"/>
        <w:numPr>
          <w:ilvl w:val="0"/>
          <w:numId w:val="5"/>
        </w:numPr>
        <w:jc w:val="both"/>
        <w:rPr>
          <w:rFonts w:ascii="Calibri" w:hAnsi="Calibri"/>
        </w:rPr>
      </w:pPr>
      <w:r w:rsidRPr="0013267E">
        <w:rPr>
          <w:rFonts w:ascii="Calibri" w:hAnsi="Calibri"/>
        </w:rPr>
        <w:t>Zákonný zástupce má povinnost provádět úplatu za předškolní vzdělávání a za stravné dle daných pravidel.</w:t>
      </w:r>
    </w:p>
    <w:p w:rsidR="0013267E" w:rsidRDefault="00B26CA6" w:rsidP="007C5225">
      <w:pPr>
        <w:pStyle w:val="Odstavecseseznamem"/>
        <w:numPr>
          <w:ilvl w:val="0"/>
          <w:numId w:val="5"/>
        </w:numPr>
        <w:jc w:val="both"/>
        <w:rPr>
          <w:rFonts w:ascii="Calibri" w:hAnsi="Calibri"/>
        </w:rPr>
      </w:pPr>
      <w:r w:rsidRPr="0013267E">
        <w:rPr>
          <w:rFonts w:ascii="Calibri" w:hAnsi="Calibri"/>
        </w:rPr>
        <w:t>Zákonní zástupci dítěte jsou odpovědni za to, že přivádějí do MŠ dítě zdravé.</w:t>
      </w:r>
    </w:p>
    <w:p w:rsidR="0013267E" w:rsidRDefault="00B26CA6" w:rsidP="007C5225">
      <w:pPr>
        <w:pStyle w:val="Odstavecseseznamem"/>
        <w:numPr>
          <w:ilvl w:val="0"/>
          <w:numId w:val="5"/>
        </w:numPr>
        <w:jc w:val="both"/>
        <w:rPr>
          <w:rFonts w:ascii="Calibri" w:hAnsi="Calibri"/>
        </w:rPr>
      </w:pPr>
      <w:r w:rsidRPr="0013267E">
        <w:rPr>
          <w:rFonts w:ascii="Calibri" w:hAnsi="Calibri"/>
        </w:rPr>
        <w:t>Zákonní zástupci dítěte oznámí ihned infekční onemocnění dítěte.</w:t>
      </w:r>
    </w:p>
    <w:p w:rsidR="00B45012" w:rsidRDefault="00B45012" w:rsidP="007C5225">
      <w:pPr>
        <w:pStyle w:val="Odstavecseseznamem"/>
        <w:numPr>
          <w:ilvl w:val="0"/>
          <w:numId w:val="5"/>
        </w:numPr>
        <w:jc w:val="both"/>
        <w:rPr>
          <w:rFonts w:ascii="Calibri" w:hAnsi="Calibri"/>
        </w:rPr>
      </w:pPr>
      <w:r>
        <w:rPr>
          <w:rFonts w:ascii="Calibri" w:hAnsi="Calibri"/>
        </w:rPr>
        <w:t>Onemocní-li dítě během dne, urychleně jej vyzvednout z MŠ a zařídit lékařské ošetření.</w:t>
      </w:r>
    </w:p>
    <w:p w:rsidR="00B26CA6" w:rsidRDefault="00B26CA6" w:rsidP="007C5225">
      <w:pPr>
        <w:pStyle w:val="Odstavecseseznamem"/>
        <w:numPr>
          <w:ilvl w:val="0"/>
          <w:numId w:val="5"/>
        </w:numPr>
        <w:jc w:val="both"/>
        <w:rPr>
          <w:rFonts w:ascii="Calibri" w:hAnsi="Calibri"/>
        </w:rPr>
      </w:pPr>
      <w:r w:rsidRPr="0013267E">
        <w:rPr>
          <w:rFonts w:ascii="Calibri" w:hAnsi="Calibri"/>
        </w:rPr>
        <w:t>Zákonní zástupci dítěte mají povinnost neprodleně každou změnu související s dítětem sdělit učitelce (změny bydliště, telefony, zdravotní stav,..).</w:t>
      </w:r>
    </w:p>
    <w:p w:rsidR="0013267E" w:rsidRDefault="0013267E" w:rsidP="007C5225">
      <w:pPr>
        <w:pStyle w:val="Odstavecseseznamem"/>
        <w:numPr>
          <w:ilvl w:val="0"/>
          <w:numId w:val="5"/>
        </w:numPr>
        <w:jc w:val="both"/>
        <w:rPr>
          <w:rFonts w:ascii="Calibri" w:hAnsi="Calibri"/>
        </w:rPr>
      </w:pPr>
      <w:r>
        <w:rPr>
          <w:rFonts w:ascii="Calibri" w:hAnsi="Calibri"/>
        </w:rPr>
        <w:t>Průběžně sledovat školní web nebo informační nástěnky pro rodiče.</w:t>
      </w:r>
    </w:p>
    <w:p w:rsidR="00E47E00" w:rsidRDefault="00E47E00" w:rsidP="007C5225">
      <w:pPr>
        <w:pStyle w:val="Odstavecseseznamem"/>
        <w:numPr>
          <w:ilvl w:val="0"/>
          <w:numId w:val="5"/>
        </w:numPr>
        <w:jc w:val="both"/>
        <w:rPr>
          <w:rFonts w:ascii="Calibri" w:hAnsi="Calibri"/>
        </w:rPr>
      </w:pPr>
      <w:r>
        <w:rPr>
          <w:rFonts w:ascii="Calibri" w:hAnsi="Calibri"/>
        </w:rPr>
        <w:t>Respektovat nabízené vzdělávaní činnosti, které jsou součástí ŠVP PV nebo TVP a zajistit účast dětí na této vzdělávací činnosti.</w:t>
      </w:r>
    </w:p>
    <w:p w:rsidR="00E47E00" w:rsidRDefault="00E47E00" w:rsidP="007C5225">
      <w:pPr>
        <w:pStyle w:val="Odstavecseseznamem"/>
        <w:numPr>
          <w:ilvl w:val="0"/>
          <w:numId w:val="5"/>
        </w:numPr>
        <w:jc w:val="both"/>
        <w:rPr>
          <w:rFonts w:ascii="Calibri" w:hAnsi="Calibri"/>
        </w:rPr>
      </w:pPr>
      <w:r>
        <w:rPr>
          <w:rFonts w:ascii="Calibri" w:hAnsi="Calibri"/>
        </w:rPr>
        <w:t>Dodržovat při pobytu v MŠ stanovenou organizaci provozu MŠ a její vnitřní režim, dodržovat při vzájemném styku se zaměstnanci, s jinými dětmi a jejich rodiči pravidla slušnosti a vzájemné ohleduplnosti.</w:t>
      </w:r>
    </w:p>
    <w:p w:rsidR="00AC49C5" w:rsidRDefault="00AC49C5" w:rsidP="007C5225">
      <w:pPr>
        <w:pStyle w:val="Odstavecseseznamem"/>
        <w:numPr>
          <w:ilvl w:val="0"/>
          <w:numId w:val="5"/>
        </w:numPr>
        <w:jc w:val="both"/>
        <w:rPr>
          <w:rFonts w:ascii="Calibri" w:hAnsi="Calibri"/>
        </w:rPr>
      </w:pPr>
      <w:r>
        <w:rPr>
          <w:rFonts w:ascii="Calibri" w:hAnsi="Calibri"/>
        </w:rPr>
        <w:t>Zajistit, aby dítě řádně a včas docházelo do MŠ.</w:t>
      </w:r>
    </w:p>
    <w:p w:rsidR="00AC49C5" w:rsidRDefault="00AC49C5" w:rsidP="007C5225">
      <w:pPr>
        <w:pStyle w:val="Odstavecseseznamem"/>
        <w:numPr>
          <w:ilvl w:val="0"/>
          <w:numId w:val="5"/>
        </w:numPr>
        <w:jc w:val="both"/>
        <w:rPr>
          <w:rFonts w:ascii="Calibri" w:hAnsi="Calibri"/>
        </w:rPr>
      </w:pPr>
      <w:r>
        <w:rPr>
          <w:rFonts w:ascii="Calibri" w:hAnsi="Calibri"/>
        </w:rPr>
        <w:t>Vstupovat do MŠ zásadně střízlivý a ne pod vlivem omamných nebo psychotropních látek, dodržet zákaz kouření (i elektronických cigaret) v celém prostoru MŠ včetně zahrady.</w:t>
      </w:r>
    </w:p>
    <w:p w:rsidR="00AC49C5" w:rsidRDefault="00AC49C5" w:rsidP="007C5225">
      <w:pPr>
        <w:pStyle w:val="Odstavecseseznamem"/>
        <w:numPr>
          <w:ilvl w:val="0"/>
          <w:numId w:val="5"/>
        </w:numPr>
        <w:jc w:val="both"/>
        <w:rPr>
          <w:rFonts w:ascii="Calibri" w:hAnsi="Calibri"/>
        </w:rPr>
      </w:pPr>
      <w:r>
        <w:rPr>
          <w:rFonts w:ascii="Calibri" w:hAnsi="Calibri"/>
        </w:rPr>
        <w:t>Zajistit, aby dítě docházelo do MŠ vhodně a čistě oblečeno. Je zakázáno, aby dávali dětem nebezpečné předměty. Děti musí mít vhodné přezůvky – klasické bačkůrky nebo zdravotní obuv. Vzhledem k bezpečnosti dětí nelze mít crocsky a pantofle.</w:t>
      </w:r>
    </w:p>
    <w:p w:rsidR="00B45012" w:rsidRPr="00B45012" w:rsidRDefault="00AC49C5" w:rsidP="007C5225">
      <w:pPr>
        <w:pStyle w:val="Odstavecseseznamem"/>
        <w:numPr>
          <w:ilvl w:val="0"/>
          <w:numId w:val="5"/>
        </w:numPr>
        <w:jc w:val="both"/>
        <w:rPr>
          <w:rFonts w:ascii="Calibri" w:hAnsi="Calibri"/>
        </w:rPr>
      </w:pPr>
      <w:r>
        <w:rPr>
          <w:rFonts w:ascii="Calibri" w:hAnsi="Calibri"/>
        </w:rPr>
        <w:t>Na vyzvání ředitelky MŠ se osobně zúčastnit projednání závažných otázek, které se týkají vzdělávání dítěte.</w:t>
      </w:r>
    </w:p>
    <w:p w:rsidR="00AC49C5" w:rsidRDefault="00AC49C5" w:rsidP="007C5225">
      <w:pPr>
        <w:pStyle w:val="Odstavecseseznamem"/>
        <w:numPr>
          <w:ilvl w:val="0"/>
          <w:numId w:val="5"/>
        </w:numPr>
        <w:jc w:val="both"/>
        <w:rPr>
          <w:rFonts w:ascii="Calibri" w:hAnsi="Calibri"/>
        </w:rPr>
      </w:pPr>
      <w:r>
        <w:rPr>
          <w:rFonts w:ascii="Calibri" w:hAnsi="Calibri"/>
        </w:rPr>
        <w:lastRenderedPageBreak/>
        <w:t>U povinné předškolní docházky řádně omluvit dítě, pokud se nedostaví do MŠ (telefonicky, písemně, ústně).</w:t>
      </w:r>
    </w:p>
    <w:p w:rsidR="00AC49C5" w:rsidRDefault="00AC49C5" w:rsidP="007C5225">
      <w:pPr>
        <w:pStyle w:val="Odstavecseseznamem"/>
        <w:numPr>
          <w:ilvl w:val="0"/>
          <w:numId w:val="5"/>
        </w:numPr>
        <w:jc w:val="both"/>
        <w:rPr>
          <w:rFonts w:ascii="Calibri" w:hAnsi="Calibri"/>
        </w:rPr>
      </w:pPr>
      <w:r>
        <w:rPr>
          <w:rFonts w:ascii="Calibri" w:hAnsi="Calibri"/>
        </w:rPr>
        <w:t>Oznámit ředitelce MŠ, pokud žádají u dítěte odklad školní docházky.</w:t>
      </w:r>
    </w:p>
    <w:p w:rsidR="00AC49C5" w:rsidRDefault="00B45012" w:rsidP="007C5225">
      <w:pPr>
        <w:pStyle w:val="Odstavecseseznamem"/>
        <w:numPr>
          <w:ilvl w:val="0"/>
          <w:numId w:val="5"/>
        </w:numPr>
        <w:jc w:val="both"/>
        <w:rPr>
          <w:rFonts w:ascii="Calibri" w:hAnsi="Calibri"/>
        </w:rPr>
      </w:pPr>
      <w:r>
        <w:rPr>
          <w:rFonts w:ascii="Calibri" w:hAnsi="Calibri"/>
        </w:rPr>
        <w:t>Ohlásit tři měsíce předem individuální vzdělávání dítěte s povinnou školní docházkou.</w:t>
      </w:r>
    </w:p>
    <w:p w:rsidR="00B45012" w:rsidRDefault="00B45012" w:rsidP="007C5225">
      <w:pPr>
        <w:pStyle w:val="Odstavecseseznamem"/>
        <w:numPr>
          <w:ilvl w:val="0"/>
          <w:numId w:val="5"/>
        </w:numPr>
        <w:jc w:val="both"/>
        <w:rPr>
          <w:rFonts w:ascii="Calibri" w:hAnsi="Calibri"/>
        </w:rPr>
      </w:pPr>
      <w:r>
        <w:rPr>
          <w:rFonts w:ascii="Calibri" w:hAnsi="Calibri"/>
        </w:rPr>
        <w:t>U dítěte s individuálním vzděláváním se dostavit dle výzvy školy k ověření znalostí a dovedností dítěte.</w:t>
      </w:r>
    </w:p>
    <w:p w:rsidR="00B45012" w:rsidRDefault="00B45012" w:rsidP="007C5225">
      <w:pPr>
        <w:pStyle w:val="Odstavecseseznamem"/>
        <w:numPr>
          <w:ilvl w:val="0"/>
          <w:numId w:val="5"/>
        </w:numPr>
        <w:jc w:val="both"/>
        <w:rPr>
          <w:rFonts w:ascii="Calibri" w:hAnsi="Calibri"/>
        </w:rPr>
      </w:pPr>
      <w:r>
        <w:rPr>
          <w:rFonts w:ascii="Calibri" w:hAnsi="Calibri"/>
        </w:rPr>
        <w:t>Povinnost předat dítě osobně učitelce. Pokud zákonný zástupce pověří jinou osobu vyzvedáváním svého dítěte z MŠ, musí mít tuto osobu uvedenou na předepsaném formuláři (zmocnění).</w:t>
      </w:r>
    </w:p>
    <w:p w:rsidR="00B45012" w:rsidRPr="0013267E" w:rsidRDefault="00B45012" w:rsidP="007C5225">
      <w:pPr>
        <w:pStyle w:val="Odstavecseseznamem"/>
        <w:numPr>
          <w:ilvl w:val="0"/>
          <w:numId w:val="5"/>
        </w:numPr>
        <w:jc w:val="both"/>
        <w:rPr>
          <w:rFonts w:ascii="Calibri" w:hAnsi="Calibri"/>
        </w:rPr>
      </w:pPr>
      <w:r>
        <w:rPr>
          <w:rFonts w:ascii="Calibri" w:hAnsi="Calibri"/>
        </w:rPr>
        <w:t>Odvádět dítě z MŠ pouze s vědomím učitelky.</w:t>
      </w:r>
    </w:p>
    <w:p w:rsidR="00B26CA6" w:rsidRPr="00091198" w:rsidRDefault="00B26CA6" w:rsidP="00B26CA6">
      <w:pPr>
        <w:rPr>
          <w:rFonts w:ascii="Calibri" w:hAnsi="Calibri"/>
        </w:rPr>
      </w:pPr>
    </w:p>
    <w:p w:rsidR="00557E9B" w:rsidRDefault="00557E9B"/>
    <w:p w:rsidR="0017780A" w:rsidRPr="0017780A" w:rsidRDefault="0017780A" w:rsidP="0017780A">
      <w:pPr>
        <w:rPr>
          <w:rFonts w:ascii="Calibri" w:hAnsi="Calibri"/>
          <w:b/>
          <w:sz w:val="32"/>
          <w:szCs w:val="32"/>
        </w:rPr>
      </w:pPr>
      <w:r>
        <w:rPr>
          <w:rFonts w:ascii="Calibri" w:hAnsi="Calibri"/>
          <w:b/>
          <w:sz w:val="32"/>
          <w:szCs w:val="32"/>
        </w:rPr>
        <w:t>4</w:t>
      </w:r>
      <w:r w:rsidRPr="0017780A">
        <w:rPr>
          <w:rFonts w:ascii="Calibri" w:hAnsi="Calibri"/>
          <w:b/>
          <w:sz w:val="32"/>
          <w:szCs w:val="32"/>
        </w:rPr>
        <w:t xml:space="preserve"> Podrobnosti o pravidlech vzájemných vztahů se zaměstnanci </w:t>
      </w:r>
      <w:r w:rsidR="00C36EF1">
        <w:rPr>
          <w:rFonts w:ascii="Calibri" w:hAnsi="Calibri"/>
          <w:b/>
          <w:sz w:val="32"/>
          <w:szCs w:val="32"/>
        </w:rPr>
        <w:t>v MŠ</w:t>
      </w:r>
    </w:p>
    <w:p w:rsidR="0017780A" w:rsidRPr="0017780A" w:rsidRDefault="0017780A" w:rsidP="007C5225">
      <w:pPr>
        <w:pStyle w:val="Odstavecseseznamem"/>
        <w:numPr>
          <w:ilvl w:val="0"/>
          <w:numId w:val="6"/>
        </w:numPr>
        <w:jc w:val="both"/>
        <w:rPr>
          <w:rFonts w:ascii="Calibri" w:hAnsi="Calibri"/>
        </w:rPr>
      </w:pPr>
      <w:r w:rsidRPr="0017780A">
        <w:rPr>
          <w:rFonts w:ascii="Calibri" w:hAnsi="Calibri"/>
        </w:rPr>
        <w:t>Vzájemné vztahy mezi zaměstnanci školy a dětmi, nepřímo i zákonnými zástupci dětí, musí vycházet ze zásad vzájemné úcty, respektu, názorové snášenlivosti, solidarity a důstojnosti.</w:t>
      </w:r>
    </w:p>
    <w:p w:rsidR="0017780A" w:rsidRDefault="0017780A" w:rsidP="007C5225">
      <w:pPr>
        <w:pStyle w:val="Odstavecseseznamem"/>
        <w:numPr>
          <w:ilvl w:val="0"/>
          <w:numId w:val="6"/>
        </w:numPr>
        <w:jc w:val="both"/>
        <w:rPr>
          <w:rFonts w:ascii="Calibri" w:hAnsi="Calibri"/>
        </w:rPr>
      </w:pPr>
      <w:r w:rsidRPr="0017780A">
        <w:rPr>
          <w:rFonts w:ascii="Calibri" w:hAnsi="Calibri"/>
        </w:rPr>
        <w:t>Všichni zaměstnanci školy, děti a jejich zákonní zástupci se vzájemně respektují, dbají o vytváření partnerských vztahů podložených vzájemnou úctou, důvěrou a spravedlností.</w:t>
      </w:r>
    </w:p>
    <w:p w:rsidR="0017780A" w:rsidRDefault="0017780A" w:rsidP="007C5225">
      <w:pPr>
        <w:pStyle w:val="Odstavecseseznamem"/>
        <w:numPr>
          <w:ilvl w:val="0"/>
          <w:numId w:val="6"/>
        </w:numPr>
        <w:jc w:val="both"/>
        <w:rPr>
          <w:rFonts w:ascii="Calibri" w:hAnsi="Calibri"/>
        </w:rPr>
      </w:pPr>
      <w:r w:rsidRPr="0017780A">
        <w:rPr>
          <w:rFonts w:ascii="Calibri" w:hAnsi="Calibri"/>
        </w:rPr>
        <w:t>Všichni zaměstnanci školy děti a jejich zákonní zástupci dbají o dodržování základních společenských pravidel a pravidel slušné a zdvořilé komunikace.</w:t>
      </w:r>
    </w:p>
    <w:p w:rsidR="0017780A" w:rsidRDefault="0017780A" w:rsidP="007C5225">
      <w:pPr>
        <w:pStyle w:val="Odstavecseseznamem"/>
        <w:numPr>
          <w:ilvl w:val="0"/>
          <w:numId w:val="6"/>
        </w:numPr>
        <w:jc w:val="both"/>
        <w:rPr>
          <w:rFonts w:ascii="Calibri" w:hAnsi="Calibri"/>
        </w:rPr>
      </w:pPr>
      <w:r w:rsidRPr="0017780A">
        <w:rPr>
          <w:rFonts w:ascii="Calibri" w:hAnsi="Calibri"/>
        </w:rPr>
        <w:t>Zaměstnanec školy musí usilovat o vytváření dobrého vztahu zákonných zástupců a veřejnosti ke škole.</w:t>
      </w:r>
    </w:p>
    <w:p w:rsidR="0017780A" w:rsidRDefault="0017780A" w:rsidP="007C5225">
      <w:pPr>
        <w:pStyle w:val="Odstavecseseznamem"/>
        <w:numPr>
          <w:ilvl w:val="0"/>
          <w:numId w:val="6"/>
        </w:numPr>
        <w:jc w:val="both"/>
        <w:rPr>
          <w:rFonts w:ascii="Calibri" w:hAnsi="Calibri"/>
        </w:rPr>
      </w:pPr>
      <w:r w:rsidRPr="0017780A">
        <w:rPr>
          <w:rFonts w:ascii="Calibri" w:hAnsi="Calibri"/>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17780A" w:rsidRPr="0017780A" w:rsidRDefault="0017780A" w:rsidP="007C5225">
      <w:pPr>
        <w:pStyle w:val="Odstavecseseznamem"/>
        <w:numPr>
          <w:ilvl w:val="0"/>
          <w:numId w:val="6"/>
        </w:numPr>
        <w:jc w:val="both"/>
        <w:rPr>
          <w:rFonts w:ascii="Calibri" w:hAnsi="Calibri"/>
        </w:rPr>
      </w:pPr>
      <w:r w:rsidRPr="0017780A">
        <w:rPr>
          <w:rFonts w:ascii="Calibri" w:hAnsi="Calibri"/>
        </w:rPr>
        <w:t>Učitelé školy vydávají dětem a jejich zákonným zástupcům pouze takové pokyny, které bezprostředně souvisí s plněním školního vzdělávacího programu, školního řádu a dalších nezbytných organizačních opatření.</w:t>
      </w:r>
    </w:p>
    <w:p w:rsidR="0017780A" w:rsidRDefault="0017780A"/>
    <w:p w:rsidR="0017780A" w:rsidRPr="001921D4" w:rsidRDefault="0017780A">
      <w:pPr>
        <w:rPr>
          <w:rFonts w:asciiTheme="minorHAnsi" w:hAnsiTheme="minorHAnsi" w:cstheme="minorHAnsi"/>
          <w:b/>
          <w:i/>
          <w:sz w:val="28"/>
          <w:szCs w:val="28"/>
        </w:rPr>
      </w:pPr>
      <w:r w:rsidRPr="001921D4">
        <w:rPr>
          <w:rFonts w:asciiTheme="minorHAnsi" w:hAnsiTheme="minorHAnsi" w:cstheme="minorHAnsi"/>
          <w:b/>
          <w:i/>
          <w:sz w:val="28"/>
          <w:szCs w:val="28"/>
        </w:rPr>
        <w:t>4. 1 Učitelka MŠ má právo</w:t>
      </w:r>
    </w:p>
    <w:p w:rsidR="0017780A" w:rsidRDefault="0017780A" w:rsidP="007C5225">
      <w:pPr>
        <w:pStyle w:val="Odstavecseseznamem"/>
        <w:numPr>
          <w:ilvl w:val="0"/>
          <w:numId w:val="7"/>
        </w:numPr>
        <w:jc w:val="both"/>
        <w:rPr>
          <w:rFonts w:asciiTheme="minorHAnsi" w:hAnsiTheme="minorHAnsi" w:cstheme="minorHAnsi"/>
        </w:rPr>
      </w:pPr>
      <w:r w:rsidRPr="0017780A">
        <w:rPr>
          <w:rFonts w:asciiTheme="minorHAnsi" w:hAnsiTheme="minorHAnsi" w:cstheme="minorHAnsi"/>
        </w:rPr>
        <w:t>Na bezodkladné podání informace, které mohou aktuálně ovliv</w:t>
      </w:r>
      <w:r>
        <w:rPr>
          <w:rFonts w:asciiTheme="minorHAnsi" w:hAnsiTheme="minorHAnsi" w:cstheme="minorHAnsi"/>
        </w:rPr>
        <w:t xml:space="preserve">nit průběh vzdělávání dítěte. </w:t>
      </w:r>
    </w:p>
    <w:p w:rsidR="0017780A" w:rsidRDefault="0017780A" w:rsidP="007C5225">
      <w:pPr>
        <w:pStyle w:val="Odstavecseseznamem"/>
        <w:numPr>
          <w:ilvl w:val="0"/>
          <w:numId w:val="7"/>
        </w:numPr>
        <w:jc w:val="both"/>
        <w:rPr>
          <w:rFonts w:asciiTheme="minorHAnsi" w:hAnsiTheme="minorHAnsi" w:cstheme="minorHAnsi"/>
        </w:rPr>
      </w:pPr>
      <w:r>
        <w:rPr>
          <w:rFonts w:asciiTheme="minorHAnsi" w:hAnsiTheme="minorHAnsi" w:cstheme="minorHAnsi"/>
        </w:rPr>
        <w:t>N</w:t>
      </w:r>
      <w:r w:rsidRPr="0017780A">
        <w:rPr>
          <w:rFonts w:asciiTheme="minorHAnsi" w:hAnsiTheme="minorHAnsi" w:cstheme="minorHAnsi"/>
        </w:rPr>
        <w:t>a bezodkladné podání informace, které mohou jakkoli ovlivnit v</w:t>
      </w:r>
      <w:r>
        <w:rPr>
          <w:rFonts w:asciiTheme="minorHAnsi" w:hAnsiTheme="minorHAnsi" w:cstheme="minorHAnsi"/>
        </w:rPr>
        <w:t>ýkon její práce či provoz školy.</w:t>
      </w:r>
    </w:p>
    <w:p w:rsidR="0017780A" w:rsidRDefault="0017780A" w:rsidP="007C5225">
      <w:pPr>
        <w:pStyle w:val="Odstavecseseznamem"/>
        <w:numPr>
          <w:ilvl w:val="0"/>
          <w:numId w:val="7"/>
        </w:numPr>
        <w:jc w:val="both"/>
        <w:rPr>
          <w:rFonts w:asciiTheme="minorHAnsi" w:hAnsiTheme="minorHAnsi" w:cstheme="minorHAnsi"/>
        </w:rPr>
      </w:pPr>
      <w:r>
        <w:rPr>
          <w:rFonts w:asciiTheme="minorHAnsi" w:hAnsiTheme="minorHAnsi" w:cstheme="minorHAnsi"/>
        </w:rPr>
        <w:t>V</w:t>
      </w:r>
      <w:r w:rsidRPr="0017780A">
        <w:rPr>
          <w:rFonts w:asciiTheme="minorHAnsi" w:hAnsiTheme="minorHAnsi" w:cstheme="minorHAnsi"/>
        </w:rPr>
        <w:t>yjadřovat a odborně posuzovat návrhy rodičů týkající se podstatných záležitostí vzdělávání jejich dítěte, přičemž jejich odbornému posouzení musí být věnov</w:t>
      </w:r>
      <w:r>
        <w:rPr>
          <w:rFonts w:asciiTheme="minorHAnsi" w:hAnsiTheme="minorHAnsi" w:cstheme="minorHAnsi"/>
        </w:rPr>
        <w:t>ána ze strany rodičů pozornost.</w:t>
      </w:r>
    </w:p>
    <w:p w:rsidR="0017780A" w:rsidRDefault="0017780A" w:rsidP="007C5225">
      <w:pPr>
        <w:pStyle w:val="Odstavecseseznamem"/>
        <w:numPr>
          <w:ilvl w:val="0"/>
          <w:numId w:val="7"/>
        </w:numPr>
        <w:jc w:val="both"/>
        <w:rPr>
          <w:rFonts w:asciiTheme="minorHAnsi" w:hAnsiTheme="minorHAnsi" w:cstheme="minorHAnsi"/>
        </w:rPr>
      </w:pPr>
      <w:r>
        <w:rPr>
          <w:rFonts w:asciiTheme="minorHAnsi" w:hAnsiTheme="minorHAnsi" w:cstheme="minorHAnsi"/>
        </w:rPr>
        <w:t>P</w:t>
      </w:r>
      <w:r w:rsidRPr="0017780A">
        <w:rPr>
          <w:rFonts w:asciiTheme="minorHAnsi" w:hAnsiTheme="minorHAnsi" w:cstheme="minorHAnsi"/>
        </w:rPr>
        <w:t xml:space="preserve">osuzovat náměty rodičů k obohacení vzdělávacího programu školy nebo třídy </w:t>
      </w:r>
      <w:r>
        <w:rPr>
          <w:rFonts w:asciiTheme="minorHAnsi" w:hAnsiTheme="minorHAnsi" w:cstheme="minorHAnsi"/>
        </w:rPr>
        <w:t>a odborně se k nim vyjadřovat.</w:t>
      </w:r>
    </w:p>
    <w:p w:rsidR="0017780A" w:rsidRDefault="0017780A" w:rsidP="007C5225">
      <w:pPr>
        <w:pStyle w:val="Odstavecseseznamem"/>
        <w:numPr>
          <w:ilvl w:val="0"/>
          <w:numId w:val="7"/>
        </w:numPr>
        <w:jc w:val="both"/>
        <w:rPr>
          <w:rFonts w:asciiTheme="minorHAnsi" w:hAnsiTheme="minorHAnsi" w:cstheme="minorHAnsi"/>
        </w:rPr>
      </w:pPr>
      <w:r>
        <w:rPr>
          <w:rFonts w:asciiTheme="minorHAnsi" w:hAnsiTheme="minorHAnsi" w:cstheme="minorHAnsi"/>
        </w:rPr>
        <w:t>N</w:t>
      </w:r>
      <w:r w:rsidRPr="0017780A">
        <w:rPr>
          <w:rFonts w:asciiTheme="minorHAnsi" w:hAnsiTheme="minorHAnsi" w:cstheme="minorHAnsi"/>
        </w:rPr>
        <w:t>a korektní a respektující jednání a chování ze strany rodičů a dalších osob z</w:t>
      </w:r>
      <w:r>
        <w:rPr>
          <w:rFonts w:asciiTheme="minorHAnsi" w:hAnsiTheme="minorHAnsi" w:cstheme="minorHAnsi"/>
        </w:rPr>
        <w:t xml:space="preserve"> bezprostředního okolí dítěte.</w:t>
      </w:r>
    </w:p>
    <w:p w:rsidR="0017780A" w:rsidRDefault="0017780A" w:rsidP="007C5225">
      <w:pPr>
        <w:pStyle w:val="Odstavecseseznamem"/>
        <w:numPr>
          <w:ilvl w:val="0"/>
          <w:numId w:val="7"/>
        </w:numPr>
        <w:jc w:val="both"/>
        <w:rPr>
          <w:rFonts w:asciiTheme="minorHAnsi" w:hAnsiTheme="minorHAnsi" w:cstheme="minorHAnsi"/>
        </w:rPr>
      </w:pPr>
      <w:r>
        <w:rPr>
          <w:rFonts w:asciiTheme="minorHAnsi" w:hAnsiTheme="minorHAnsi" w:cstheme="minorHAnsi"/>
        </w:rPr>
        <w:t>N</w:t>
      </w:r>
      <w:r w:rsidRPr="0017780A">
        <w:rPr>
          <w:rFonts w:asciiTheme="minorHAnsi" w:hAnsiTheme="minorHAnsi" w:cstheme="minorHAnsi"/>
        </w:rPr>
        <w:t>a diskrétnost a ochranu informací, týkajících se jeji</w:t>
      </w:r>
      <w:r>
        <w:rPr>
          <w:rFonts w:asciiTheme="minorHAnsi" w:hAnsiTheme="minorHAnsi" w:cstheme="minorHAnsi"/>
        </w:rPr>
        <w:t>ch osobního a rodinného života.</w:t>
      </w:r>
    </w:p>
    <w:p w:rsidR="0017780A" w:rsidRDefault="0017780A" w:rsidP="007C5225">
      <w:pPr>
        <w:pStyle w:val="Odstavecseseznamem"/>
        <w:numPr>
          <w:ilvl w:val="0"/>
          <w:numId w:val="7"/>
        </w:numPr>
        <w:jc w:val="both"/>
        <w:rPr>
          <w:rFonts w:asciiTheme="minorHAnsi" w:hAnsiTheme="minorHAnsi" w:cstheme="minorHAnsi"/>
        </w:rPr>
      </w:pPr>
      <w:r>
        <w:rPr>
          <w:rFonts w:asciiTheme="minorHAnsi" w:hAnsiTheme="minorHAnsi" w:cstheme="minorHAnsi"/>
        </w:rPr>
        <w:t>S</w:t>
      </w:r>
      <w:r w:rsidRPr="0017780A">
        <w:rPr>
          <w:rFonts w:asciiTheme="minorHAnsi" w:hAnsiTheme="minorHAnsi" w:cstheme="minorHAnsi"/>
        </w:rPr>
        <w:t xml:space="preserve"> vědomím ředitelky školy a při zachování zásad korektní mezilidské komunikace sdělit rodičům své připomínky. </w:t>
      </w:r>
    </w:p>
    <w:p w:rsidR="00C36EF1" w:rsidRPr="00C36EF1" w:rsidRDefault="00C36EF1" w:rsidP="00C36EF1">
      <w:pPr>
        <w:rPr>
          <w:rFonts w:asciiTheme="minorHAnsi" w:hAnsiTheme="minorHAnsi" w:cstheme="minorHAnsi"/>
        </w:rPr>
      </w:pPr>
    </w:p>
    <w:p w:rsidR="0017780A" w:rsidRPr="0017780A" w:rsidRDefault="0017780A" w:rsidP="0017780A">
      <w:pPr>
        <w:rPr>
          <w:rFonts w:asciiTheme="minorHAnsi" w:hAnsiTheme="minorHAnsi" w:cstheme="minorHAnsi"/>
          <w:b/>
          <w:i/>
          <w:sz w:val="28"/>
          <w:szCs w:val="28"/>
        </w:rPr>
      </w:pPr>
      <w:r w:rsidRPr="0017780A">
        <w:rPr>
          <w:rFonts w:asciiTheme="minorHAnsi" w:hAnsiTheme="minorHAnsi" w:cstheme="minorHAnsi"/>
          <w:b/>
          <w:i/>
          <w:sz w:val="28"/>
          <w:szCs w:val="28"/>
        </w:rPr>
        <w:lastRenderedPageBreak/>
        <w:t>4. 2 Provozní zaměstnanec má právo</w:t>
      </w:r>
    </w:p>
    <w:p w:rsidR="00727FBA" w:rsidRDefault="0017780A" w:rsidP="007C5225">
      <w:pPr>
        <w:pStyle w:val="Odstavecseseznamem"/>
        <w:numPr>
          <w:ilvl w:val="0"/>
          <w:numId w:val="8"/>
        </w:numPr>
        <w:jc w:val="both"/>
        <w:rPr>
          <w:rFonts w:asciiTheme="minorHAnsi" w:hAnsiTheme="minorHAnsi" w:cstheme="minorHAnsi"/>
        </w:rPr>
      </w:pPr>
      <w:r w:rsidRPr="0017780A">
        <w:rPr>
          <w:rFonts w:asciiTheme="minorHAnsi" w:hAnsiTheme="minorHAnsi" w:cstheme="minorHAnsi"/>
        </w:rPr>
        <w:t>Na bezodkladné podání informace, které mohou jakkoli ovlivnit výkon jeho práce či provoz školy.</w:t>
      </w:r>
    </w:p>
    <w:p w:rsidR="00727FBA" w:rsidRDefault="0017780A" w:rsidP="007C5225">
      <w:pPr>
        <w:pStyle w:val="Odstavecseseznamem"/>
        <w:numPr>
          <w:ilvl w:val="0"/>
          <w:numId w:val="8"/>
        </w:numPr>
        <w:jc w:val="both"/>
        <w:rPr>
          <w:rFonts w:asciiTheme="minorHAnsi" w:hAnsiTheme="minorHAnsi" w:cstheme="minorHAnsi"/>
        </w:rPr>
      </w:pPr>
      <w:r w:rsidRPr="00727FBA">
        <w:rPr>
          <w:rFonts w:asciiTheme="minorHAnsi" w:hAnsiTheme="minorHAnsi" w:cstheme="minorHAnsi"/>
        </w:rPr>
        <w:t>Na korektní a respektující jednání a chování ze strany rodičů a dalších osob z bezprostředního okolí dítěte.</w:t>
      </w:r>
    </w:p>
    <w:p w:rsidR="0017780A" w:rsidRPr="00727FBA" w:rsidRDefault="0017780A" w:rsidP="007C5225">
      <w:pPr>
        <w:pStyle w:val="Odstavecseseznamem"/>
        <w:numPr>
          <w:ilvl w:val="0"/>
          <w:numId w:val="8"/>
        </w:numPr>
        <w:jc w:val="both"/>
        <w:rPr>
          <w:rFonts w:asciiTheme="minorHAnsi" w:hAnsiTheme="minorHAnsi" w:cstheme="minorHAnsi"/>
        </w:rPr>
      </w:pPr>
      <w:r w:rsidRPr="00727FBA">
        <w:rPr>
          <w:rFonts w:asciiTheme="minorHAnsi" w:hAnsiTheme="minorHAnsi" w:cstheme="minorHAnsi"/>
        </w:rPr>
        <w:t xml:space="preserve"> Na diskrétnost a ochranu informací, týkajících se jeho osobního a rodinného života.</w:t>
      </w:r>
    </w:p>
    <w:p w:rsidR="00727FBA" w:rsidRDefault="00727FBA" w:rsidP="0017780A">
      <w:pPr>
        <w:rPr>
          <w:rFonts w:asciiTheme="minorHAnsi" w:hAnsiTheme="minorHAnsi" w:cstheme="minorHAnsi"/>
        </w:rPr>
      </w:pPr>
    </w:p>
    <w:p w:rsidR="0017780A" w:rsidRPr="00727FBA" w:rsidRDefault="00727FBA" w:rsidP="0017780A">
      <w:pPr>
        <w:rPr>
          <w:rFonts w:asciiTheme="minorHAnsi" w:hAnsiTheme="minorHAnsi" w:cstheme="minorHAnsi"/>
          <w:b/>
          <w:i/>
          <w:sz w:val="28"/>
          <w:szCs w:val="28"/>
        </w:rPr>
      </w:pPr>
      <w:r w:rsidRPr="00727FBA">
        <w:rPr>
          <w:rFonts w:asciiTheme="minorHAnsi" w:hAnsiTheme="minorHAnsi" w:cstheme="minorHAnsi"/>
          <w:b/>
          <w:i/>
          <w:sz w:val="28"/>
          <w:szCs w:val="28"/>
        </w:rPr>
        <w:t xml:space="preserve">4. 3 </w:t>
      </w:r>
      <w:r w:rsidR="0017780A" w:rsidRPr="00727FBA">
        <w:rPr>
          <w:rFonts w:asciiTheme="minorHAnsi" w:hAnsiTheme="minorHAnsi" w:cstheme="minorHAnsi"/>
          <w:b/>
          <w:i/>
          <w:sz w:val="28"/>
          <w:szCs w:val="28"/>
        </w:rPr>
        <w:t xml:space="preserve">Zaměstnanec </w:t>
      </w:r>
      <w:r w:rsidR="00C36EF1">
        <w:rPr>
          <w:rFonts w:asciiTheme="minorHAnsi" w:hAnsiTheme="minorHAnsi" w:cstheme="minorHAnsi"/>
          <w:b/>
          <w:i/>
          <w:sz w:val="28"/>
          <w:szCs w:val="28"/>
        </w:rPr>
        <w:t>MŠ</w:t>
      </w:r>
      <w:r w:rsidR="0017780A" w:rsidRPr="00727FBA">
        <w:rPr>
          <w:rFonts w:asciiTheme="minorHAnsi" w:hAnsiTheme="minorHAnsi" w:cstheme="minorHAnsi"/>
          <w:b/>
          <w:i/>
          <w:sz w:val="28"/>
          <w:szCs w:val="28"/>
        </w:rPr>
        <w:t xml:space="preserve"> má povinnost</w:t>
      </w:r>
    </w:p>
    <w:p w:rsidR="00727FBA" w:rsidRDefault="00727FBA" w:rsidP="007C5225">
      <w:pPr>
        <w:pStyle w:val="Odstavecseseznamem"/>
        <w:numPr>
          <w:ilvl w:val="0"/>
          <w:numId w:val="9"/>
        </w:numPr>
        <w:jc w:val="both"/>
        <w:rPr>
          <w:rFonts w:asciiTheme="minorHAnsi" w:hAnsiTheme="minorHAnsi" w:cstheme="minorHAnsi"/>
        </w:rPr>
      </w:pPr>
      <w:r w:rsidRPr="00727FBA">
        <w:rPr>
          <w:rFonts w:asciiTheme="minorHAnsi" w:hAnsiTheme="minorHAnsi" w:cstheme="minorHAnsi"/>
        </w:rPr>
        <w:t>V</w:t>
      </w:r>
      <w:r w:rsidR="0017780A" w:rsidRPr="00727FBA">
        <w:rPr>
          <w:rFonts w:asciiTheme="minorHAnsi" w:hAnsiTheme="minorHAnsi" w:cstheme="minorHAnsi"/>
        </w:rPr>
        <w:t>ykonávat pedagogickou činnost v souladu se zásadami a cíli vzdě</w:t>
      </w:r>
      <w:r>
        <w:rPr>
          <w:rFonts w:asciiTheme="minorHAnsi" w:hAnsiTheme="minorHAnsi" w:cstheme="minorHAnsi"/>
        </w:rPr>
        <w:t>lávání.</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C</w:t>
      </w:r>
      <w:r w:rsidR="0017780A" w:rsidRPr="00727FBA">
        <w:rPr>
          <w:rFonts w:asciiTheme="minorHAnsi" w:hAnsiTheme="minorHAnsi" w:cstheme="minorHAnsi"/>
        </w:rPr>
        <w:t>hráni</w:t>
      </w:r>
      <w:r>
        <w:rPr>
          <w:rFonts w:asciiTheme="minorHAnsi" w:hAnsiTheme="minorHAnsi" w:cstheme="minorHAnsi"/>
        </w:rPr>
        <w:t>t a respektovat práva dítěte.</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C</w:t>
      </w:r>
      <w:r w:rsidR="0017780A" w:rsidRPr="00727FBA">
        <w:rPr>
          <w:rFonts w:asciiTheme="minorHAnsi" w:hAnsiTheme="minorHAnsi" w:cstheme="minorHAnsi"/>
        </w:rPr>
        <w:t>hránit bezpečí a zdraví dítěte a předcházet v</w:t>
      </w:r>
      <w:r>
        <w:rPr>
          <w:rFonts w:asciiTheme="minorHAnsi" w:hAnsiTheme="minorHAnsi" w:cstheme="minorHAnsi"/>
        </w:rPr>
        <w:t>šem formám rizikového chování v MŠ.</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S</w:t>
      </w:r>
      <w:r w:rsidR="0017780A" w:rsidRPr="00727FBA">
        <w:rPr>
          <w:rFonts w:asciiTheme="minorHAnsi" w:hAnsiTheme="minorHAnsi" w:cstheme="minorHAnsi"/>
        </w:rPr>
        <w:t>vým přístupem k výchově a vzdělávání vytvářet pozitivní a bezpečné klima ve školním pro</w:t>
      </w:r>
      <w:r>
        <w:rPr>
          <w:rFonts w:asciiTheme="minorHAnsi" w:hAnsiTheme="minorHAnsi" w:cstheme="minorHAnsi"/>
        </w:rPr>
        <w:t xml:space="preserve">středí a podporovat jeho rozvoj. </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Z</w:t>
      </w:r>
      <w:r w:rsidR="0017780A" w:rsidRPr="00727FBA">
        <w:rPr>
          <w:rFonts w:asciiTheme="minorHAnsi" w:hAnsiTheme="minorHAnsi" w:cstheme="minorHAnsi"/>
        </w:rPr>
        <w:t>achovávat mlčenlivost a chránit před zneužitím osobní údaje, informace o zdravotním stavu dětí a výsledky poradenské pomoci školského poradenského zařízení a školního poradenského prac</w:t>
      </w:r>
      <w:r>
        <w:rPr>
          <w:rFonts w:asciiTheme="minorHAnsi" w:hAnsiTheme="minorHAnsi" w:cstheme="minorHAnsi"/>
        </w:rPr>
        <w:t>oviště, s nimiž přišel do styku.</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P</w:t>
      </w:r>
      <w:r w:rsidR="0017780A" w:rsidRPr="00727FBA">
        <w:rPr>
          <w:rFonts w:asciiTheme="minorHAnsi" w:hAnsiTheme="minorHAnsi" w:cstheme="minorHAnsi"/>
        </w:rPr>
        <w:t>oskytovat dítěti nebo zákonnému zástupci nezletilého dítěte informace spoj</w:t>
      </w:r>
      <w:r>
        <w:rPr>
          <w:rFonts w:asciiTheme="minorHAnsi" w:hAnsiTheme="minorHAnsi" w:cstheme="minorHAnsi"/>
        </w:rPr>
        <w:t>ené s výchovou a vzděláváním.</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Ř</w:t>
      </w:r>
      <w:r w:rsidR="0017780A" w:rsidRPr="00727FBA">
        <w:rPr>
          <w:rFonts w:asciiTheme="minorHAnsi" w:hAnsiTheme="minorHAnsi" w:cstheme="minorHAnsi"/>
        </w:rPr>
        <w:t>ídit se školním řádem a respektovat další vnitřní předpisy školy, zejm</w:t>
      </w:r>
      <w:r>
        <w:rPr>
          <w:rFonts w:asciiTheme="minorHAnsi" w:hAnsiTheme="minorHAnsi" w:cstheme="minorHAnsi"/>
        </w:rPr>
        <w:t>éna pak organizační řád školy.</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V</w:t>
      </w:r>
      <w:r w:rsidR="0017780A" w:rsidRPr="00727FBA">
        <w:rPr>
          <w:rFonts w:asciiTheme="minorHAnsi" w:hAnsiTheme="minorHAnsi" w:cstheme="minorHAnsi"/>
        </w:rPr>
        <w:t>ystupovat v kontaktu s rodiči dětí profesionálně, věcně, nezaujatě a vždy v zá</w:t>
      </w:r>
      <w:r>
        <w:rPr>
          <w:rFonts w:asciiTheme="minorHAnsi" w:hAnsiTheme="minorHAnsi" w:cstheme="minorHAnsi"/>
        </w:rPr>
        <w:t>jmu dítěte.</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I</w:t>
      </w:r>
      <w:r w:rsidR="0017780A" w:rsidRPr="00727FBA">
        <w:rPr>
          <w:rFonts w:asciiTheme="minorHAnsi" w:hAnsiTheme="minorHAnsi" w:cstheme="minorHAnsi"/>
        </w:rPr>
        <w:t>nformovat ředitelku školy o závažných skutečnostech, které by mohly mít v</w:t>
      </w:r>
      <w:r>
        <w:rPr>
          <w:rFonts w:asciiTheme="minorHAnsi" w:hAnsiTheme="minorHAnsi" w:cstheme="minorHAnsi"/>
        </w:rPr>
        <w:t>liv na průběh vzdělávání dětí.</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O</w:t>
      </w:r>
      <w:r w:rsidR="0017780A" w:rsidRPr="00727FBA">
        <w:rPr>
          <w:rFonts w:asciiTheme="minorHAnsi" w:hAnsiTheme="minorHAnsi" w:cstheme="minorHAnsi"/>
        </w:rPr>
        <w:t>znamovat ředitelce školy skutečnosti, které jsou podstatné pro bezpečnost dětí a</w:t>
      </w:r>
      <w:r>
        <w:rPr>
          <w:rFonts w:asciiTheme="minorHAnsi" w:hAnsiTheme="minorHAnsi" w:cstheme="minorHAnsi"/>
        </w:rPr>
        <w:t xml:space="preserve"> změny v těchto skutečnostech.</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I</w:t>
      </w:r>
      <w:r w:rsidR="0017780A" w:rsidRPr="00727FBA">
        <w:rPr>
          <w:rFonts w:asciiTheme="minorHAnsi" w:hAnsiTheme="minorHAnsi" w:cstheme="minorHAnsi"/>
        </w:rPr>
        <w:t>nformovat ředitelku školy o závažných skutečnostech, které by m</w:t>
      </w:r>
      <w:r>
        <w:rPr>
          <w:rFonts w:asciiTheme="minorHAnsi" w:hAnsiTheme="minorHAnsi" w:cstheme="minorHAnsi"/>
        </w:rPr>
        <w:t>ohly mít vliv na provoz školy.</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I</w:t>
      </w:r>
      <w:r w:rsidR="0017780A" w:rsidRPr="00727FBA">
        <w:rPr>
          <w:rFonts w:asciiTheme="minorHAnsi" w:hAnsiTheme="minorHAnsi" w:cstheme="minorHAnsi"/>
        </w:rPr>
        <w:t xml:space="preserve">nformovat ředitelku školy o závažných skutečnostech, které by mohly mít vliv </w:t>
      </w:r>
      <w:r>
        <w:rPr>
          <w:rFonts w:asciiTheme="minorHAnsi" w:hAnsiTheme="minorHAnsi" w:cstheme="minorHAnsi"/>
        </w:rPr>
        <w:t>na jejich komunikaci s rodiči.</w:t>
      </w:r>
    </w:p>
    <w:p w:rsidR="00727FB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O</w:t>
      </w:r>
      <w:r w:rsidR="0017780A" w:rsidRPr="00727FBA">
        <w:rPr>
          <w:rFonts w:asciiTheme="minorHAnsi" w:hAnsiTheme="minorHAnsi" w:cstheme="minorHAnsi"/>
        </w:rPr>
        <w:t>hlašovat ředitelce školy skutečnosti spojené s podezřením na zneužití neb</w:t>
      </w:r>
      <w:r>
        <w:rPr>
          <w:rFonts w:asciiTheme="minorHAnsi" w:hAnsiTheme="minorHAnsi" w:cstheme="minorHAnsi"/>
        </w:rPr>
        <w:t>o týrání dítěte.</w:t>
      </w:r>
    </w:p>
    <w:p w:rsidR="0017780A" w:rsidRDefault="00727FBA" w:rsidP="007C5225">
      <w:pPr>
        <w:pStyle w:val="Odstavecseseznamem"/>
        <w:numPr>
          <w:ilvl w:val="0"/>
          <w:numId w:val="9"/>
        </w:numPr>
        <w:jc w:val="both"/>
        <w:rPr>
          <w:rFonts w:asciiTheme="minorHAnsi" w:hAnsiTheme="minorHAnsi" w:cstheme="minorHAnsi"/>
        </w:rPr>
      </w:pPr>
      <w:r>
        <w:rPr>
          <w:rFonts w:asciiTheme="minorHAnsi" w:hAnsiTheme="minorHAnsi" w:cstheme="minorHAnsi"/>
        </w:rPr>
        <w:t>S</w:t>
      </w:r>
      <w:r w:rsidR="0017780A" w:rsidRPr="00727FBA">
        <w:rPr>
          <w:rFonts w:asciiTheme="minorHAnsi" w:hAnsiTheme="minorHAnsi" w:cstheme="minorHAnsi"/>
        </w:rPr>
        <w:t>polupracovat se školskými poradenskými zařízeními (PPP, SPC) a subjekty sociálně právní ochrany dětí (OSPOD) a podávat jim pravdivé a aktuální informace.</w:t>
      </w:r>
    </w:p>
    <w:p w:rsidR="00727FBA" w:rsidRDefault="00727FBA" w:rsidP="00727FBA">
      <w:pPr>
        <w:rPr>
          <w:rFonts w:asciiTheme="minorHAnsi" w:hAnsiTheme="minorHAnsi" w:cstheme="minorHAnsi"/>
        </w:rPr>
      </w:pPr>
    </w:p>
    <w:p w:rsidR="00727FBA" w:rsidRDefault="00727FBA" w:rsidP="00727FBA">
      <w:pPr>
        <w:rPr>
          <w:rFonts w:asciiTheme="minorHAnsi" w:hAnsiTheme="minorHAnsi" w:cstheme="minorHAnsi"/>
        </w:rPr>
      </w:pPr>
    </w:p>
    <w:p w:rsidR="00727FBA" w:rsidRPr="00727FBA" w:rsidRDefault="00727FBA" w:rsidP="00727FBA">
      <w:pPr>
        <w:rPr>
          <w:rFonts w:ascii="Calibri" w:hAnsi="Calibri"/>
          <w:b/>
          <w:sz w:val="32"/>
          <w:szCs w:val="32"/>
        </w:rPr>
      </w:pPr>
      <w:r>
        <w:rPr>
          <w:rFonts w:ascii="Calibri" w:hAnsi="Calibri"/>
          <w:b/>
          <w:sz w:val="32"/>
          <w:szCs w:val="32"/>
        </w:rPr>
        <w:t>5</w:t>
      </w:r>
      <w:r w:rsidRPr="00727FBA">
        <w:rPr>
          <w:rFonts w:ascii="Calibri" w:hAnsi="Calibri"/>
          <w:b/>
          <w:sz w:val="32"/>
          <w:szCs w:val="32"/>
        </w:rPr>
        <w:t xml:space="preserve"> Provoz a vnitřní režim školy</w:t>
      </w:r>
    </w:p>
    <w:p w:rsidR="00727FBA" w:rsidRDefault="00727FBA" w:rsidP="00727FBA">
      <w:pPr>
        <w:rPr>
          <w:rFonts w:ascii="Calibri" w:hAnsi="Calibri"/>
        </w:rPr>
      </w:pPr>
    </w:p>
    <w:p w:rsidR="00362DD6" w:rsidRDefault="00727FBA" w:rsidP="00727FBA">
      <w:pPr>
        <w:rPr>
          <w:rFonts w:ascii="Calibri" w:hAnsi="Calibri"/>
        </w:rPr>
      </w:pPr>
      <w:r>
        <w:rPr>
          <w:rFonts w:ascii="Calibri" w:hAnsi="Calibri"/>
        </w:rPr>
        <w:t xml:space="preserve">Mateřská škola je zřízena jako škola s celodenním provozem. </w:t>
      </w:r>
    </w:p>
    <w:p w:rsidR="00362DD6" w:rsidRDefault="00727FBA" w:rsidP="00727FBA">
      <w:pPr>
        <w:rPr>
          <w:rFonts w:ascii="Calibri" w:hAnsi="Calibri"/>
        </w:rPr>
      </w:pPr>
      <w:r>
        <w:rPr>
          <w:rFonts w:ascii="Calibri" w:hAnsi="Calibri"/>
        </w:rPr>
        <w:t>Provozní doba MŠ je od 6: 30 do 16:</w:t>
      </w:r>
      <w:r w:rsidR="00362DD6">
        <w:rPr>
          <w:rFonts w:ascii="Calibri" w:hAnsi="Calibri"/>
        </w:rPr>
        <w:t xml:space="preserve"> 00 hodin. </w:t>
      </w:r>
    </w:p>
    <w:p w:rsidR="00727FBA" w:rsidRDefault="00362DD6" w:rsidP="00727FBA">
      <w:pPr>
        <w:rPr>
          <w:rFonts w:ascii="Calibri" w:hAnsi="Calibri"/>
        </w:rPr>
      </w:pPr>
      <w:r>
        <w:rPr>
          <w:rFonts w:ascii="Calibri" w:hAnsi="Calibri"/>
        </w:rPr>
        <w:t>Počet tříd: 2</w:t>
      </w:r>
      <w:r w:rsidR="00F2279F">
        <w:rPr>
          <w:rFonts w:ascii="Calibri" w:hAnsi="Calibri"/>
        </w:rPr>
        <w:t xml:space="preserve"> (dle věku dětí)</w:t>
      </w:r>
    </w:p>
    <w:p w:rsidR="00362DD6" w:rsidRDefault="00362DD6" w:rsidP="00362DD6">
      <w:pPr>
        <w:rPr>
          <w:rFonts w:ascii="Calibri" w:hAnsi="Calibri"/>
        </w:rPr>
      </w:pPr>
    </w:p>
    <w:p w:rsidR="00362DD6" w:rsidRPr="00362DD6" w:rsidRDefault="00362DD6" w:rsidP="00362DD6">
      <w:pPr>
        <w:rPr>
          <w:rFonts w:ascii="Calibri" w:hAnsi="Calibri"/>
        </w:rPr>
      </w:pPr>
      <w:r w:rsidRPr="00362DD6">
        <w:rPr>
          <w:rFonts w:ascii="Calibri" w:hAnsi="Calibri"/>
        </w:rPr>
        <w:t xml:space="preserve">Mateřská škola Vysoké nad Jizerou poskytuje předškolní vzdělávání na adrese: </w:t>
      </w:r>
    </w:p>
    <w:p w:rsidR="00362DD6" w:rsidRDefault="00362DD6" w:rsidP="00362DD6">
      <w:pPr>
        <w:rPr>
          <w:rFonts w:ascii="Calibri" w:hAnsi="Calibri"/>
        </w:rPr>
      </w:pPr>
      <w:r w:rsidRPr="00362DD6">
        <w:rPr>
          <w:rFonts w:ascii="Calibri" w:hAnsi="Calibri"/>
        </w:rPr>
        <w:t>Věnceslava Metelky 323</w:t>
      </w:r>
      <w:r w:rsidR="00A600F7">
        <w:rPr>
          <w:rFonts w:ascii="Calibri" w:hAnsi="Calibri"/>
        </w:rPr>
        <w:t>,</w:t>
      </w:r>
      <w:r w:rsidR="001921D4">
        <w:rPr>
          <w:rFonts w:ascii="Calibri" w:hAnsi="Calibri"/>
        </w:rPr>
        <w:t xml:space="preserve"> </w:t>
      </w:r>
      <w:r w:rsidRPr="00362DD6">
        <w:rPr>
          <w:rFonts w:ascii="Calibri" w:hAnsi="Calibri"/>
        </w:rPr>
        <w:t>512 11 Vysoké nad Jizerou</w:t>
      </w:r>
    </w:p>
    <w:p w:rsidR="00362DD6" w:rsidRPr="00091198" w:rsidRDefault="00362DD6" w:rsidP="00362DD6">
      <w:pPr>
        <w:rPr>
          <w:rFonts w:ascii="Calibri" w:hAnsi="Calibri"/>
        </w:rPr>
      </w:pPr>
    </w:p>
    <w:p w:rsidR="00727FBA" w:rsidRPr="00091198" w:rsidRDefault="00727FBA" w:rsidP="00727FBA">
      <w:pPr>
        <w:rPr>
          <w:rFonts w:ascii="Calibri" w:hAnsi="Calibri"/>
        </w:rPr>
      </w:pPr>
    </w:p>
    <w:p w:rsidR="00727FBA" w:rsidRPr="00362DD6" w:rsidRDefault="00727FBA" w:rsidP="00727FBA">
      <w:pPr>
        <w:pStyle w:val="Bezmezer"/>
        <w:rPr>
          <w:b/>
          <w:i/>
          <w:sz w:val="28"/>
          <w:szCs w:val="28"/>
        </w:rPr>
      </w:pPr>
      <w:r w:rsidRPr="00362DD6">
        <w:rPr>
          <w:b/>
          <w:i/>
          <w:sz w:val="28"/>
          <w:szCs w:val="28"/>
        </w:rPr>
        <w:lastRenderedPageBreak/>
        <w:t>5.1 Provoz a vnitřní režim MŠ</w:t>
      </w:r>
    </w:p>
    <w:p w:rsidR="00362DD6" w:rsidRDefault="00727FBA" w:rsidP="007C5225">
      <w:pPr>
        <w:pStyle w:val="Odstavecseseznamem"/>
        <w:numPr>
          <w:ilvl w:val="0"/>
          <w:numId w:val="10"/>
        </w:numPr>
        <w:jc w:val="both"/>
        <w:rPr>
          <w:rFonts w:ascii="Calibri" w:hAnsi="Calibri"/>
        </w:rPr>
      </w:pPr>
      <w:r w:rsidRPr="00362DD6">
        <w:rPr>
          <w:rFonts w:ascii="Calibri" w:hAnsi="Calibri"/>
        </w:rPr>
        <w:t>Děti obvykle přicházejí do MŠ do 8.30 hod., jinak po dohodě s učitelkou podle aktuální potřeby rodičů.</w:t>
      </w:r>
    </w:p>
    <w:p w:rsidR="00362DD6" w:rsidRDefault="00362DD6" w:rsidP="007C5225">
      <w:pPr>
        <w:pStyle w:val="Odstavecseseznamem"/>
        <w:numPr>
          <w:ilvl w:val="0"/>
          <w:numId w:val="10"/>
        </w:numPr>
        <w:jc w:val="both"/>
        <w:rPr>
          <w:rFonts w:ascii="Calibri" w:hAnsi="Calibri"/>
        </w:rPr>
      </w:pPr>
      <w:r>
        <w:rPr>
          <w:rFonts w:ascii="Calibri" w:hAnsi="Calibri"/>
        </w:rPr>
        <w:t>Budova se v 8.30 hodin</w:t>
      </w:r>
      <w:r w:rsidR="001921D4">
        <w:rPr>
          <w:rFonts w:ascii="Calibri" w:hAnsi="Calibri"/>
        </w:rPr>
        <w:t xml:space="preserve"> uzamyká a otvírá se v</w:t>
      </w:r>
      <w:r w:rsidR="003D08D0">
        <w:rPr>
          <w:rFonts w:ascii="Calibri" w:hAnsi="Calibri"/>
        </w:rPr>
        <w:t xml:space="preserve"> 11:30 </w:t>
      </w:r>
      <w:r w:rsidR="00727FBA" w:rsidRPr="00362DD6">
        <w:rPr>
          <w:rFonts w:ascii="Calibri" w:hAnsi="Calibri"/>
        </w:rPr>
        <w:t>hod</w:t>
      </w:r>
      <w:r w:rsidR="003D08D0">
        <w:rPr>
          <w:rFonts w:ascii="Calibri" w:hAnsi="Calibri"/>
        </w:rPr>
        <w:t>in, poté se uzamyká v</w:t>
      </w:r>
      <w:r>
        <w:rPr>
          <w:rFonts w:ascii="Calibri" w:hAnsi="Calibri"/>
        </w:rPr>
        <w:t> 12:30 hodin</w:t>
      </w:r>
      <w:r w:rsidR="00727FBA" w:rsidRPr="00362DD6">
        <w:rPr>
          <w:rFonts w:ascii="Calibri" w:hAnsi="Calibri"/>
        </w:rPr>
        <w:t xml:space="preserve"> a odpoledne v 14:5</w:t>
      </w:r>
      <w:r>
        <w:rPr>
          <w:rFonts w:ascii="Calibri" w:hAnsi="Calibri"/>
        </w:rPr>
        <w:t>0 hodin</w:t>
      </w:r>
      <w:r w:rsidR="00727FBA" w:rsidRPr="00362DD6">
        <w:rPr>
          <w:rFonts w:ascii="Calibri" w:hAnsi="Calibri"/>
        </w:rPr>
        <w:t xml:space="preserve"> se otvírá</w:t>
      </w:r>
      <w:r>
        <w:rPr>
          <w:rFonts w:ascii="Calibri" w:hAnsi="Calibri"/>
        </w:rPr>
        <w:t xml:space="preserve"> (</w:t>
      </w:r>
      <w:r w:rsidR="00727FBA" w:rsidRPr="00362DD6">
        <w:rPr>
          <w:rFonts w:ascii="Calibri" w:hAnsi="Calibri"/>
        </w:rPr>
        <w:t>zákonní zástupci dítěte vstupují d</w:t>
      </w:r>
      <w:r>
        <w:rPr>
          <w:rFonts w:ascii="Calibri" w:hAnsi="Calibri"/>
        </w:rPr>
        <w:t>o MŠ po zadání bezpečnostního kódu).</w:t>
      </w:r>
    </w:p>
    <w:p w:rsidR="00362DD6" w:rsidRDefault="00727FBA" w:rsidP="007C5225">
      <w:pPr>
        <w:pStyle w:val="Odstavecseseznamem"/>
        <w:numPr>
          <w:ilvl w:val="0"/>
          <w:numId w:val="10"/>
        </w:numPr>
        <w:jc w:val="both"/>
        <w:rPr>
          <w:rFonts w:ascii="Calibri" w:hAnsi="Calibri"/>
        </w:rPr>
      </w:pPr>
      <w:r w:rsidRPr="00362DD6">
        <w:rPr>
          <w:rFonts w:ascii="Calibri" w:hAnsi="Calibri"/>
        </w:rPr>
        <w:t>Záko</w:t>
      </w:r>
      <w:r w:rsidR="00362DD6">
        <w:rPr>
          <w:rFonts w:ascii="Calibri" w:hAnsi="Calibri"/>
        </w:rPr>
        <w:t>nní zástupci dítěte jsou povinni</w:t>
      </w:r>
      <w:r w:rsidRPr="00362DD6">
        <w:rPr>
          <w:rFonts w:ascii="Calibri" w:hAnsi="Calibri"/>
        </w:rPr>
        <w:t xml:space="preserve"> oznámit předem známou nepřítomnost dítěte, není-li nepřítomnost předem známá, omluví dítě neprodleně.</w:t>
      </w:r>
    </w:p>
    <w:p w:rsidR="00362DD6" w:rsidRDefault="00727FBA" w:rsidP="007C5225">
      <w:pPr>
        <w:pStyle w:val="Odstavecseseznamem"/>
        <w:numPr>
          <w:ilvl w:val="0"/>
          <w:numId w:val="10"/>
        </w:numPr>
        <w:jc w:val="both"/>
        <w:rPr>
          <w:rFonts w:ascii="Calibri" w:hAnsi="Calibri"/>
        </w:rPr>
      </w:pPr>
      <w:r w:rsidRPr="00362DD6">
        <w:rPr>
          <w:rFonts w:ascii="Calibri" w:hAnsi="Calibri"/>
        </w:rPr>
        <w:t>Zákonní zástupci omlouvají děti na tentýž den nejpozději do 7,30 hod</w:t>
      </w:r>
      <w:r w:rsidR="00362DD6" w:rsidRPr="00362DD6">
        <w:rPr>
          <w:rFonts w:ascii="Calibri" w:hAnsi="Calibri"/>
        </w:rPr>
        <w:t>in</w:t>
      </w:r>
      <w:r w:rsidRPr="00362DD6">
        <w:rPr>
          <w:rFonts w:ascii="Calibri" w:hAnsi="Calibri"/>
          <w:i/>
        </w:rPr>
        <w:t>,</w:t>
      </w:r>
      <w:r w:rsidRPr="00362DD6">
        <w:rPr>
          <w:rFonts w:ascii="Calibri" w:hAnsi="Calibri"/>
        </w:rPr>
        <w:t xml:space="preserve"> a to telefonicky nebo e-mailem. Na následující dny se děti </w:t>
      </w:r>
      <w:r w:rsidR="00362DD6">
        <w:rPr>
          <w:rFonts w:ascii="Calibri" w:hAnsi="Calibri"/>
        </w:rPr>
        <w:t>omlouvají kdykoli v průběhu dne -</w:t>
      </w:r>
      <w:r w:rsidRPr="00362DD6">
        <w:rPr>
          <w:rFonts w:ascii="Calibri" w:hAnsi="Calibri"/>
        </w:rPr>
        <w:t xml:space="preserve"> osobně, telefonicky nebo e-mailem.</w:t>
      </w:r>
    </w:p>
    <w:p w:rsidR="00362DD6" w:rsidRDefault="00727FBA" w:rsidP="007C5225">
      <w:pPr>
        <w:pStyle w:val="Odstavecseseznamem"/>
        <w:numPr>
          <w:ilvl w:val="0"/>
          <w:numId w:val="10"/>
        </w:numPr>
        <w:jc w:val="both"/>
        <w:rPr>
          <w:rFonts w:ascii="Calibri" w:hAnsi="Calibri"/>
        </w:rPr>
      </w:pPr>
      <w:r w:rsidRPr="00362DD6">
        <w:rPr>
          <w:rFonts w:ascii="Calibri" w:hAnsi="Calibri"/>
        </w:rPr>
        <w:t>Pokud je zákonnému zástupci dopředu známá krátkodobá nepřítomnost dítěte při vzdělávání v </w:t>
      </w:r>
      <w:r w:rsidR="00362DD6">
        <w:rPr>
          <w:rFonts w:ascii="Calibri" w:hAnsi="Calibri"/>
        </w:rPr>
        <w:t>MŠ</w:t>
      </w:r>
      <w:r w:rsidRPr="00362DD6">
        <w:rPr>
          <w:rFonts w:ascii="Calibri" w:hAnsi="Calibri"/>
        </w:rPr>
        <w:t>, oznámí tuto skutečnost včetně uvedení důvodu a doby nepřítomnosti dítěte v dostatečném předstihu telefonicky, e-mailem nebo osobně mateřské škole.</w:t>
      </w:r>
    </w:p>
    <w:p w:rsidR="00727FBA" w:rsidRPr="00362DD6" w:rsidRDefault="00727FBA" w:rsidP="007C5225">
      <w:pPr>
        <w:pStyle w:val="Odstavecseseznamem"/>
        <w:numPr>
          <w:ilvl w:val="0"/>
          <w:numId w:val="10"/>
        </w:numPr>
        <w:jc w:val="both"/>
        <w:rPr>
          <w:rFonts w:ascii="Calibri" w:hAnsi="Calibri"/>
        </w:rPr>
      </w:pPr>
      <w:r w:rsidRPr="00362DD6">
        <w:rPr>
          <w:rFonts w:ascii="Calibri" w:hAnsi="Calibri"/>
        </w:rPr>
        <w:t>Informace o připravovaných akcích v MŠ jsou vždy včas oznamovány na</w:t>
      </w:r>
      <w:r w:rsidR="00362DD6">
        <w:rPr>
          <w:rFonts w:ascii="Calibri" w:hAnsi="Calibri"/>
        </w:rPr>
        <w:t xml:space="preserve"> nástěnkách v šatnách dětí,</w:t>
      </w:r>
      <w:r w:rsidRPr="00362DD6">
        <w:rPr>
          <w:rFonts w:ascii="Calibri" w:hAnsi="Calibri"/>
        </w:rPr>
        <w:t xml:space="preserve"> na webových</w:t>
      </w:r>
      <w:r w:rsidR="00362DD6">
        <w:rPr>
          <w:rFonts w:ascii="Calibri" w:hAnsi="Calibri"/>
        </w:rPr>
        <w:t xml:space="preserve"> i facebookových</w:t>
      </w:r>
      <w:r w:rsidRPr="00362DD6">
        <w:rPr>
          <w:rFonts w:ascii="Calibri" w:hAnsi="Calibri"/>
        </w:rPr>
        <w:t xml:space="preserve"> stránkách školy. </w:t>
      </w:r>
    </w:p>
    <w:p w:rsidR="00727FBA" w:rsidRPr="00091198" w:rsidRDefault="00727FBA" w:rsidP="007C5225">
      <w:pPr>
        <w:jc w:val="both"/>
        <w:rPr>
          <w:rFonts w:ascii="Calibri" w:hAnsi="Calibri"/>
          <w:b/>
          <w:i/>
        </w:rPr>
      </w:pPr>
    </w:p>
    <w:p w:rsidR="00727FBA" w:rsidRPr="00091198" w:rsidRDefault="00002B75" w:rsidP="007C5225">
      <w:pPr>
        <w:jc w:val="both"/>
        <w:rPr>
          <w:rFonts w:ascii="Calibri" w:hAnsi="Calibri"/>
        </w:rPr>
      </w:pPr>
      <w:r>
        <w:rPr>
          <w:rFonts w:ascii="Calibri" w:hAnsi="Calibri"/>
        </w:rPr>
        <w:t>Ráno příchod dětí do MŠ od 6:30 – 8:30 hodin. Děti se ráno scházejí v I. oddělení (do 7:30 hodin).</w:t>
      </w:r>
    </w:p>
    <w:p w:rsidR="00727FBA" w:rsidRDefault="00002B75" w:rsidP="007C5225">
      <w:pPr>
        <w:jc w:val="both"/>
        <w:rPr>
          <w:rFonts w:ascii="Calibri" w:hAnsi="Calibri"/>
        </w:rPr>
      </w:pPr>
      <w:r>
        <w:rPr>
          <w:rFonts w:ascii="Calibri" w:hAnsi="Calibri"/>
        </w:rPr>
        <w:t>Vyzvedávání po oběde od 12:00 – 12:45 hodin.</w:t>
      </w:r>
    </w:p>
    <w:p w:rsidR="00002B75" w:rsidRDefault="00002B75" w:rsidP="007C5225">
      <w:pPr>
        <w:jc w:val="both"/>
        <w:rPr>
          <w:rFonts w:ascii="Calibri" w:hAnsi="Calibri"/>
        </w:rPr>
      </w:pPr>
      <w:r>
        <w:rPr>
          <w:rFonts w:ascii="Calibri" w:hAnsi="Calibri"/>
        </w:rPr>
        <w:t>Odpolední vyzvedávání od 14:30 – 16:00 hodin.</w:t>
      </w:r>
    </w:p>
    <w:p w:rsidR="00727FBA" w:rsidRPr="00091198" w:rsidRDefault="00727FBA" w:rsidP="007C5225">
      <w:pPr>
        <w:jc w:val="both"/>
        <w:rPr>
          <w:rFonts w:ascii="Calibri" w:hAnsi="Calibri"/>
          <w:b/>
        </w:rPr>
      </w:pPr>
      <w:bookmarkStart w:id="1" w:name="_Toc341599445"/>
    </w:p>
    <w:p w:rsidR="00727FBA" w:rsidRPr="00362DD6" w:rsidRDefault="00727FBA" w:rsidP="007C5225">
      <w:pPr>
        <w:jc w:val="both"/>
        <w:rPr>
          <w:rFonts w:ascii="Calibri" w:hAnsi="Calibri"/>
        </w:rPr>
      </w:pPr>
      <w:r w:rsidRPr="00362DD6">
        <w:rPr>
          <w:rFonts w:ascii="Calibri" w:hAnsi="Calibri"/>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p>
    <w:p w:rsidR="00002B75" w:rsidRPr="00091198" w:rsidRDefault="00002B75" w:rsidP="007C5225">
      <w:pPr>
        <w:jc w:val="both"/>
        <w:rPr>
          <w:rFonts w:ascii="Calibri" w:hAnsi="Calibri"/>
          <w:u w:val="single"/>
        </w:rPr>
      </w:pPr>
    </w:p>
    <w:p w:rsidR="00002B75" w:rsidRPr="00002B75" w:rsidRDefault="00002B75" w:rsidP="00002B75">
      <w:pPr>
        <w:spacing w:after="160" w:line="259" w:lineRule="auto"/>
        <w:rPr>
          <w:rFonts w:asciiTheme="minorHAnsi" w:eastAsiaTheme="minorHAnsi" w:hAnsiTheme="minorHAnsi" w:cstheme="minorBidi"/>
          <w:b/>
          <w:i/>
          <w:noProof/>
          <w:sz w:val="28"/>
          <w:szCs w:val="28"/>
        </w:rPr>
      </w:pPr>
      <w:r w:rsidRPr="00002B75">
        <w:rPr>
          <w:rFonts w:asciiTheme="minorHAnsi" w:eastAsiaTheme="minorHAnsi" w:hAnsiTheme="minorHAnsi" w:cstheme="minorBidi"/>
          <w:b/>
          <w:i/>
          <w:noProof/>
          <w:sz w:val="28"/>
          <w:szCs w:val="28"/>
        </w:rPr>
        <w:t>Organizace dne:</w:t>
      </w:r>
    </w:p>
    <w:tbl>
      <w:tblPr>
        <w:tblStyle w:val="Mkatabulky"/>
        <w:tblW w:w="0" w:type="auto"/>
        <w:tblLook w:val="04A0" w:firstRow="1" w:lastRow="0" w:firstColumn="1" w:lastColumn="0" w:noHBand="0" w:noVBand="1"/>
      </w:tblPr>
      <w:tblGrid>
        <w:gridCol w:w="2689"/>
        <w:gridCol w:w="6373"/>
      </w:tblGrid>
      <w:tr w:rsidR="00002B75" w:rsidRPr="00002B75" w:rsidTr="00A92F29">
        <w:tc>
          <w:tcPr>
            <w:tcW w:w="2689" w:type="dxa"/>
          </w:tcPr>
          <w:p w:rsidR="00002B75" w:rsidRPr="00002B75" w:rsidRDefault="00A87ADC" w:rsidP="00002B75">
            <w:pPr>
              <w:rPr>
                <w:rFonts w:asciiTheme="minorHAnsi" w:eastAsiaTheme="minorHAnsi" w:hAnsiTheme="minorHAnsi" w:cstheme="minorBidi"/>
                <w:noProof/>
              </w:rPr>
            </w:pPr>
            <w:r>
              <w:rPr>
                <w:rFonts w:asciiTheme="minorHAnsi" w:eastAsiaTheme="minorHAnsi" w:hAnsiTheme="minorHAnsi" w:cstheme="minorBidi"/>
                <w:noProof/>
              </w:rPr>
              <w:t>6:30 – 7:30</w:t>
            </w:r>
          </w:p>
        </w:tc>
        <w:tc>
          <w:tcPr>
            <w:tcW w:w="6373" w:type="dxa"/>
          </w:tcPr>
          <w:p w:rsidR="00002B75" w:rsidRPr="00002B75" w:rsidRDefault="00002B75" w:rsidP="00002B75">
            <w:pPr>
              <w:rPr>
                <w:rFonts w:asciiTheme="minorHAnsi" w:eastAsiaTheme="minorHAnsi" w:hAnsiTheme="minorHAnsi" w:cstheme="minorBidi"/>
                <w:noProof/>
              </w:rPr>
            </w:pPr>
            <w:r w:rsidRPr="00002B75">
              <w:rPr>
                <w:rFonts w:asciiTheme="minorHAnsi" w:eastAsiaTheme="minorHAnsi" w:hAnsiTheme="minorHAnsi" w:cstheme="minorBidi"/>
                <w:noProof/>
              </w:rPr>
              <w:t>Sch</w:t>
            </w:r>
            <w:r w:rsidR="00A87ADC">
              <w:rPr>
                <w:rFonts w:asciiTheme="minorHAnsi" w:eastAsiaTheme="minorHAnsi" w:hAnsiTheme="minorHAnsi" w:cstheme="minorBidi"/>
                <w:noProof/>
              </w:rPr>
              <w:t>ázení dětí v I.</w:t>
            </w:r>
            <w:r w:rsidRPr="00002B75">
              <w:rPr>
                <w:rFonts w:asciiTheme="minorHAnsi" w:eastAsiaTheme="minorHAnsi" w:hAnsiTheme="minorHAnsi" w:cstheme="minorBidi"/>
                <w:noProof/>
              </w:rPr>
              <w:t xml:space="preserve"> třídě, spontánní a zájmové činnosti, individuální činnosti</w:t>
            </w:r>
          </w:p>
        </w:tc>
      </w:tr>
      <w:tr w:rsidR="00A87ADC" w:rsidRPr="00002B75" w:rsidTr="00A92F29">
        <w:tc>
          <w:tcPr>
            <w:tcW w:w="2689" w:type="dxa"/>
          </w:tcPr>
          <w:p w:rsidR="00A87ADC" w:rsidRPr="00002B75" w:rsidRDefault="00A87ADC" w:rsidP="00002B75">
            <w:pPr>
              <w:rPr>
                <w:rFonts w:asciiTheme="minorHAnsi" w:eastAsiaTheme="minorHAnsi" w:hAnsiTheme="minorHAnsi" w:cstheme="minorBidi"/>
                <w:noProof/>
              </w:rPr>
            </w:pPr>
            <w:r>
              <w:rPr>
                <w:rFonts w:asciiTheme="minorHAnsi" w:eastAsiaTheme="minorHAnsi" w:hAnsiTheme="minorHAnsi" w:cstheme="minorBidi"/>
                <w:noProof/>
              </w:rPr>
              <w:t>7:30 – 9:00</w:t>
            </w:r>
          </w:p>
        </w:tc>
        <w:tc>
          <w:tcPr>
            <w:tcW w:w="6373" w:type="dxa"/>
          </w:tcPr>
          <w:p w:rsidR="00A87ADC" w:rsidRPr="00002B75" w:rsidRDefault="00A87ADC" w:rsidP="00002B75">
            <w:pPr>
              <w:rPr>
                <w:rFonts w:asciiTheme="minorHAnsi" w:eastAsiaTheme="minorHAnsi" w:hAnsiTheme="minorHAnsi" w:cstheme="minorBidi"/>
                <w:noProof/>
              </w:rPr>
            </w:pPr>
            <w:r>
              <w:rPr>
                <w:rFonts w:asciiTheme="minorHAnsi" w:eastAsiaTheme="minorHAnsi" w:hAnsiTheme="minorHAnsi" w:cstheme="minorBidi"/>
                <w:noProof/>
              </w:rPr>
              <w:t>Řízené a volné aktivity (pohybové, hudební…), ranní kruh (motivace, jazyková chvilka, kognitivní činnosti apod.), pohybové aktivity (ranní cvičení, psychomotorické hry), prácovní a výtvarné činnosti, práce u stolečků pro rozvoj grafomotoriky, pracovní listy, individuální péče.</w:t>
            </w:r>
          </w:p>
        </w:tc>
      </w:tr>
      <w:tr w:rsidR="00002B75" w:rsidRPr="00002B75" w:rsidTr="00A92F29">
        <w:tc>
          <w:tcPr>
            <w:tcW w:w="2689" w:type="dxa"/>
          </w:tcPr>
          <w:p w:rsidR="00002B75" w:rsidRPr="00002B75" w:rsidRDefault="00A87ADC" w:rsidP="00002B75">
            <w:pPr>
              <w:rPr>
                <w:rFonts w:asciiTheme="minorHAnsi" w:eastAsiaTheme="minorHAnsi" w:hAnsiTheme="minorHAnsi" w:cstheme="minorBidi"/>
                <w:noProof/>
              </w:rPr>
            </w:pPr>
            <w:r>
              <w:rPr>
                <w:rFonts w:asciiTheme="minorHAnsi" w:eastAsiaTheme="minorHAnsi" w:hAnsiTheme="minorHAnsi" w:cstheme="minorBidi"/>
                <w:noProof/>
              </w:rPr>
              <w:t>9:00 – 9:30</w:t>
            </w:r>
          </w:p>
        </w:tc>
        <w:tc>
          <w:tcPr>
            <w:tcW w:w="6373" w:type="dxa"/>
          </w:tcPr>
          <w:p w:rsidR="00002B75" w:rsidRPr="00002B75" w:rsidRDefault="00A87ADC" w:rsidP="00002B75">
            <w:pPr>
              <w:rPr>
                <w:rFonts w:asciiTheme="minorHAnsi" w:eastAsiaTheme="minorHAnsi" w:hAnsiTheme="minorHAnsi" w:cstheme="minorBidi"/>
                <w:noProof/>
              </w:rPr>
            </w:pPr>
            <w:r>
              <w:rPr>
                <w:rFonts w:asciiTheme="minorHAnsi" w:eastAsiaTheme="minorHAnsi" w:hAnsiTheme="minorHAnsi" w:cstheme="minorBidi"/>
                <w:noProof/>
              </w:rPr>
              <w:t>H</w:t>
            </w:r>
            <w:r w:rsidR="00002B75" w:rsidRPr="00002B75">
              <w:rPr>
                <w:rFonts w:asciiTheme="minorHAnsi" w:eastAsiaTheme="minorHAnsi" w:hAnsiTheme="minorHAnsi" w:cstheme="minorBidi"/>
                <w:noProof/>
              </w:rPr>
              <w:t>ygiena, svačina</w:t>
            </w:r>
          </w:p>
        </w:tc>
      </w:tr>
      <w:tr w:rsidR="00002B75" w:rsidRPr="00002B75" w:rsidTr="00A92F29">
        <w:tc>
          <w:tcPr>
            <w:tcW w:w="2689" w:type="dxa"/>
          </w:tcPr>
          <w:p w:rsidR="00002B75" w:rsidRPr="00002B75" w:rsidRDefault="00002B75" w:rsidP="00A87ADC">
            <w:pPr>
              <w:rPr>
                <w:rFonts w:asciiTheme="minorHAnsi" w:eastAsiaTheme="minorHAnsi" w:hAnsiTheme="minorHAnsi" w:cstheme="minorBidi"/>
                <w:noProof/>
              </w:rPr>
            </w:pPr>
            <w:r w:rsidRPr="00002B75">
              <w:rPr>
                <w:rFonts w:asciiTheme="minorHAnsi" w:eastAsiaTheme="minorHAnsi" w:hAnsiTheme="minorHAnsi" w:cstheme="minorBidi"/>
                <w:noProof/>
              </w:rPr>
              <w:t>9:</w:t>
            </w:r>
            <w:r w:rsidR="00A87ADC">
              <w:rPr>
                <w:rFonts w:asciiTheme="minorHAnsi" w:eastAsiaTheme="minorHAnsi" w:hAnsiTheme="minorHAnsi" w:cstheme="minorBidi"/>
                <w:noProof/>
              </w:rPr>
              <w:t>30</w:t>
            </w:r>
            <w:r w:rsidRPr="00002B75">
              <w:rPr>
                <w:rFonts w:asciiTheme="minorHAnsi" w:eastAsiaTheme="minorHAnsi" w:hAnsiTheme="minorHAnsi" w:cstheme="minorBidi"/>
                <w:noProof/>
              </w:rPr>
              <w:t xml:space="preserve"> – 10:00</w:t>
            </w:r>
          </w:p>
        </w:tc>
        <w:tc>
          <w:tcPr>
            <w:tcW w:w="6373" w:type="dxa"/>
          </w:tcPr>
          <w:p w:rsidR="00002B75" w:rsidRPr="00002B75" w:rsidRDefault="00002B75" w:rsidP="00002B75">
            <w:pPr>
              <w:rPr>
                <w:rFonts w:asciiTheme="minorHAnsi" w:eastAsiaTheme="minorHAnsi" w:hAnsiTheme="minorHAnsi" w:cstheme="minorBidi"/>
                <w:noProof/>
              </w:rPr>
            </w:pPr>
            <w:r w:rsidRPr="00002B75">
              <w:rPr>
                <w:rFonts w:asciiTheme="minorHAnsi" w:eastAsiaTheme="minorHAnsi" w:hAnsiTheme="minorHAnsi" w:cstheme="minorBidi"/>
                <w:noProof/>
              </w:rPr>
              <w:t xml:space="preserve">Rozvíjení podnětů nabídnutých učitelkou, řízené činnosti, </w:t>
            </w:r>
            <w:r w:rsidR="00A87ADC">
              <w:rPr>
                <w:rFonts w:asciiTheme="minorHAnsi" w:eastAsiaTheme="minorHAnsi" w:hAnsiTheme="minorHAnsi" w:cstheme="minorBidi"/>
                <w:noProof/>
              </w:rPr>
              <w:t xml:space="preserve">výchovně vzdělávácí činnosti směřující k plnění cílů integrovaných bloků dle ŠVP PV, </w:t>
            </w:r>
            <w:r w:rsidRPr="00002B75">
              <w:rPr>
                <w:rFonts w:asciiTheme="minorHAnsi" w:eastAsiaTheme="minorHAnsi" w:hAnsiTheme="minorHAnsi" w:cstheme="minorBidi"/>
                <w:noProof/>
              </w:rPr>
              <w:t>příprava na pobyt venku</w:t>
            </w:r>
          </w:p>
        </w:tc>
      </w:tr>
      <w:tr w:rsidR="00002B75" w:rsidRPr="00002B75" w:rsidTr="00A92F29">
        <w:tc>
          <w:tcPr>
            <w:tcW w:w="2689" w:type="dxa"/>
          </w:tcPr>
          <w:p w:rsidR="00002B75" w:rsidRPr="00002B75" w:rsidRDefault="00002B75" w:rsidP="00002B75">
            <w:pPr>
              <w:rPr>
                <w:rFonts w:asciiTheme="minorHAnsi" w:eastAsiaTheme="minorHAnsi" w:hAnsiTheme="minorHAnsi" w:cstheme="minorBidi"/>
                <w:noProof/>
              </w:rPr>
            </w:pPr>
            <w:r w:rsidRPr="00002B75">
              <w:rPr>
                <w:rFonts w:asciiTheme="minorHAnsi" w:eastAsiaTheme="minorHAnsi" w:hAnsiTheme="minorHAnsi" w:cstheme="minorBidi"/>
                <w:noProof/>
              </w:rPr>
              <w:t>10:00 – 11:30</w:t>
            </w:r>
          </w:p>
        </w:tc>
        <w:tc>
          <w:tcPr>
            <w:tcW w:w="6373" w:type="dxa"/>
          </w:tcPr>
          <w:p w:rsidR="00002B75" w:rsidRPr="00002B75" w:rsidRDefault="00002B75" w:rsidP="00002B75">
            <w:pPr>
              <w:rPr>
                <w:rFonts w:asciiTheme="minorHAnsi" w:eastAsiaTheme="minorHAnsi" w:hAnsiTheme="minorHAnsi" w:cstheme="minorBidi"/>
                <w:noProof/>
              </w:rPr>
            </w:pPr>
            <w:r w:rsidRPr="00002B75">
              <w:rPr>
                <w:rFonts w:asciiTheme="minorHAnsi" w:eastAsiaTheme="minorHAnsi" w:hAnsiTheme="minorHAnsi" w:cstheme="minorBidi"/>
                <w:noProof/>
              </w:rPr>
              <w:t>Hygiena, pobyt venku</w:t>
            </w:r>
          </w:p>
        </w:tc>
      </w:tr>
      <w:tr w:rsidR="00002B75" w:rsidRPr="00002B75" w:rsidTr="00A92F29">
        <w:tc>
          <w:tcPr>
            <w:tcW w:w="2689" w:type="dxa"/>
          </w:tcPr>
          <w:p w:rsidR="00002B75" w:rsidRPr="00002B75" w:rsidRDefault="00002B75" w:rsidP="00002B75">
            <w:pPr>
              <w:rPr>
                <w:rFonts w:asciiTheme="minorHAnsi" w:eastAsiaTheme="minorHAnsi" w:hAnsiTheme="minorHAnsi" w:cstheme="minorBidi"/>
                <w:noProof/>
              </w:rPr>
            </w:pPr>
            <w:r w:rsidRPr="00002B75">
              <w:rPr>
                <w:rFonts w:asciiTheme="minorHAnsi" w:eastAsiaTheme="minorHAnsi" w:hAnsiTheme="minorHAnsi" w:cstheme="minorBidi"/>
                <w:noProof/>
              </w:rPr>
              <w:t>11:30 – 12:30</w:t>
            </w:r>
          </w:p>
        </w:tc>
        <w:tc>
          <w:tcPr>
            <w:tcW w:w="6373" w:type="dxa"/>
          </w:tcPr>
          <w:p w:rsidR="00002B75" w:rsidRPr="00002B75" w:rsidRDefault="00002B75" w:rsidP="00002B75">
            <w:pPr>
              <w:rPr>
                <w:rFonts w:asciiTheme="minorHAnsi" w:eastAsiaTheme="minorHAnsi" w:hAnsiTheme="minorHAnsi" w:cstheme="minorBidi"/>
                <w:noProof/>
              </w:rPr>
            </w:pPr>
            <w:r w:rsidRPr="00002B75">
              <w:rPr>
                <w:rFonts w:asciiTheme="minorHAnsi" w:eastAsiaTheme="minorHAnsi" w:hAnsiTheme="minorHAnsi" w:cstheme="minorBidi"/>
                <w:noProof/>
              </w:rPr>
              <w:t>Hygiena, oběd, příprava na odpolední odpočinek</w:t>
            </w:r>
          </w:p>
        </w:tc>
      </w:tr>
      <w:tr w:rsidR="00002B75" w:rsidRPr="00002B75" w:rsidTr="00A92F29">
        <w:tc>
          <w:tcPr>
            <w:tcW w:w="2689" w:type="dxa"/>
          </w:tcPr>
          <w:p w:rsidR="00002B75" w:rsidRPr="00002B75" w:rsidRDefault="00CC7DA6" w:rsidP="00002B75">
            <w:pPr>
              <w:rPr>
                <w:rFonts w:asciiTheme="minorHAnsi" w:eastAsiaTheme="minorHAnsi" w:hAnsiTheme="minorHAnsi" w:cstheme="minorBidi"/>
                <w:noProof/>
              </w:rPr>
            </w:pPr>
            <w:r>
              <w:rPr>
                <w:rFonts w:asciiTheme="minorHAnsi" w:eastAsiaTheme="minorHAnsi" w:hAnsiTheme="minorHAnsi" w:cstheme="minorBidi"/>
                <w:noProof/>
              </w:rPr>
              <w:t>12</w:t>
            </w:r>
            <w:r w:rsidR="00002B75" w:rsidRPr="00002B75">
              <w:rPr>
                <w:rFonts w:asciiTheme="minorHAnsi" w:eastAsiaTheme="minorHAnsi" w:hAnsiTheme="minorHAnsi" w:cstheme="minorBidi"/>
                <w:noProof/>
              </w:rPr>
              <w:t>:30 – 14:10</w:t>
            </w:r>
          </w:p>
        </w:tc>
        <w:tc>
          <w:tcPr>
            <w:tcW w:w="6373" w:type="dxa"/>
          </w:tcPr>
          <w:p w:rsidR="00002B75" w:rsidRPr="00002B75" w:rsidRDefault="00002B75" w:rsidP="00002B75">
            <w:pPr>
              <w:rPr>
                <w:rFonts w:asciiTheme="minorHAnsi" w:eastAsiaTheme="minorHAnsi" w:hAnsiTheme="minorHAnsi" w:cstheme="minorBidi"/>
                <w:noProof/>
              </w:rPr>
            </w:pPr>
            <w:r w:rsidRPr="00002B75">
              <w:rPr>
                <w:rFonts w:asciiTheme="minorHAnsi" w:eastAsiaTheme="minorHAnsi" w:hAnsiTheme="minorHAnsi" w:cstheme="minorBidi"/>
                <w:noProof/>
              </w:rPr>
              <w:t>Odpočinek dětí</w:t>
            </w:r>
          </w:p>
        </w:tc>
      </w:tr>
      <w:tr w:rsidR="00CC7DA6" w:rsidRPr="00002B75" w:rsidTr="00A92F29">
        <w:tc>
          <w:tcPr>
            <w:tcW w:w="2689" w:type="dxa"/>
          </w:tcPr>
          <w:p w:rsidR="00CC7DA6" w:rsidRDefault="00CC7DA6" w:rsidP="00002B75">
            <w:pPr>
              <w:rPr>
                <w:rFonts w:asciiTheme="minorHAnsi" w:eastAsiaTheme="minorHAnsi" w:hAnsiTheme="minorHAnsi" w:cstheme="minorBidi"/>
                <w:noProof/>
              </w:rPr>
            </w:pPr>
            <w:r>
              <w:rPr>
                <w:rFonts w:asciiTheme="minorHAnsi" w:eastAsiaTheme="minorHAnsi" w:hAnsiTheme="minorHAnsi" w:cstheme="minorBidi"/>
                <w:noProof/>
              </w:rPr>
              <w:t>14:10 – 14:45</w:t>
            </w:r>
          </w:p>
        </w:tc>
        <w:tc>
          <w:tcPr>
            <w:tcW w:w="6373" w:type="dxa"/>
          </w:tcPr>
          <w:p w:rsidR="00CC7DA6" w:rsidRPr="00002B75" w:rsidRDefault="00CC7DA6" w:rsidP="00002B75">
            <w:pPr>
              <w:rPr>
                <w:rFonts w:asciiTheme="minorHAnsi" w:eastAsiaTheme="minorHAnsi" w:hAnsiTheme="minorHAnsi" w:cstheme="minorBidi"/>
                <w:noProof/>
              </w:rPr>
            </w:pPr>
            <w:r>
              <w:rPr>
                <w:rFonts w:asciiTheme="minorHAnsi" w:eastAsiaTheme="minorHAnsi" w:hAnsiTheme="minorHAnsi" w:cstheme="minorBidi"/>
                <w:noProof/>
              </w:rPr>
              <w:t>Hygiena, svačina</w:t>
            </w:r>
          </w:p>
        </w:tc>
      </w:tr>
      <w:tr w:rsidR="00002B75" w:rsidRPr="00002B75" w:rsidTr="00A92F29">
        <w:tc>
          <w:tcPr>
            <w:tcW w:w="2689" w:type="dxa"/>
          </w:tcPr>
          <w:p w:rsidR="00002B75" w:rsidRPr="00002B75" w:rsidRDefault="00CC7DA6" w:rsidP="00002B75">
            <w:pPr>
              <w:rPr>
                <w:rFonts w:asciiTheme="minorHAnsi" w:eastAsiaTheme="minorHAnsi" w:hAnsiTheme="minorHAnsi" w:cstheme="minorBidi"/>
                <w:noProof/>
              </w:rPr>
            </w:pPr>
            <w:r>
              <w:rPr>
                <w:rFonts w:asciiTheme="minorHAnsi" w:eastAsiaTheme="minorHAnsi" w:hAnsiTheme="minorHAnsi" w:cstheme="minorBidi"/>
                <w:noProof/>
              </w:rPr>
              <w:t>14:45</w:t>
            </w:r>
            <w:r w:rsidR="00002B75" w:rsidRPr="00002B75">
              <w:rPr>
                <w:rFonts w:asciiTheme="minorHAnsi" w:eastAsiaTheme="minorHAnsi" w:hAnsiTheme="minorHAnsi" w:cstheme="minorBidi"/>
                <w:noProof/>
              </w:rPr>
              <w:t xml:space="preserve"> – 16:00</w:t>
            </w:r>
          </w:p>
        </w:tc>
        <w:tc>
          <w:tcPr>
            <w:tcW w:w="6373" w:type="dxa"/>
          </w:tcPr>
          <w:p w:rsidR="00002B75" w:rsidRPr="00002B75" w:rsidRDefault="00CC7DA6" w:rsidP="00002B75">
            <w:pPr>
              <w:rPr>
                <w:rFonts w:asciiTheme="minorHAnsi" w:eastAsiaTheme="minorHAnsi" w:hAnsiTheme="minorHAnsi" w:cstheme="minorBidi"/>
                <w:noProof/>
              </w:rPr>
            </w:pPr>
            <w:r>
              <w:rPr>
                <w:rFonts w:asciiTheme="minorHAnsi" w:eastAsiaTheme="minorHAnsi" w:hAnsiTheme="minorHAnsi" w:cstheme="minorBidi"/>
                <w:noProof/>
              </w:rPr>
              <w:t>S</w:t>
            </w:r>
            <w:r w:rsidR="00002B75" w:rsidRPr="00002B75">
              <w:rPr>
                <w:rFonts w:asciiTheme="minorHAnsi" w:eastAsiaTheme="minorHAnsi" w:hAnsiTheme="minorHAnsi" w:cstheme="minorBidi"/>
                <w:noProof/>
              </w:rPr>
              <w:t>pontánní a zájmové činnosti dětí,</w:t>
            </w:r>
            <w:r>
              <w:rPr>
                <w:rFonts w:asciiTheme="minorHAnsi" w:eastAsiaTheme="minorHAnsi" w:hAnsiTheme="minorHAnsi" w:cstheme="minorBidi"/>
                <w:noProof/>
              </w:rPr>
              <w:t xml:space="preserve"> volné činnosti dětí, hry řízené učitelkou, individuální práce s dětmi, popř. aktivity na zahradě MŠ,</w:t>
            </w:r>
            <w:r w:rsidR="00002B75" w:rsidRPr="00002B75">
              <w:rPr>
                <w:rFonts w:asciiTheme="minorHAnsi" w:eastAsiaTheme="minorHAnsi" w:hAnsiTheme="minorHAnsi" w:cstheme="minorBidi"/>
                <w:noProof/>
              </w:rPr>
              <w:t xml:space="preserve"> rozcházení dětí</w:t>
            </w:r>
          </w:p>
        </w:tc>
      </w:tr>
      <w:bookmarkEnd w:id="1"/>
    </w:tbl>
    <w:p w:rsidR="00727FBA" w:rsidRPr="00091198" w:rsidRDefault="00727FBA" w:rsidP="00727FBA">
      <w:pPr>
        <w:rPr>
          <w:rFonts w:ascii="Calibri" w:hAnsi="Calibri"/>
          <w:bCs/>
          <w:sz w:val="32"/>
          <w:szCs w:val="32"/>
        </w:rPr>
      </w:pPr>
    </w:p>
    <w:p w:rsidR="00CC7DA6" w:rsidRDefault="00727FBA" w:rsidP="007C5225">
      <w:pPr>
        <w:pStyle w:val="Normlnweb"/>
        <w:numPr>
          <w:ilvl w:val="0"/>
          <w:numId w:val="11"/>
        </w:numPr>
        <w:spacing w:before="0" w:after="0"/>
        <w:jc w:val="both"/>
        <w:rPr>
          <w:rFonts w:ascii="Calibri" w:hAnsi="Calibri"/>
          <w:bCs/>
          <w:color w:val="auto"/>
          <w:sz w:val="24"/>
          <w:szCs w:val="24"/>
        </w:rPr>
      </w:pPr>
      <w:r w:rsidRPr="00091198">
        <w:rPr>
          <w:rFonts w:ascii="Calibri" w:hAnsi="Calibri"/>
          <w:color w:val="auto"/>
          <w:sz w:val="22"/>
          <w:szCs w:val="22"/>
        </w:rPr>
        <w:t>Č</w:t>
      </w:r>
      <w:r w:rsidRPr="00091198">
        <w:rPr>
          <w:rFonts w:ascii="Calibri" w:hAnsi="Calibri"/>
          <w:bCs/>
          <w:color w:val="auto"/>
          <w:sz w:val="24"/>
          <w:szCs w:val="24"/>
        </w:rPr>
        <w:t>asové údaje jsou orientační, v průběhu dne je možno přizpůsobit organizaci</w:t>
      </w:r>
      <w:r w:rsidR="00CC7DA6">
        <w:rPr>
          <w:rFonts w:ascii="Calibri" w:hAnsi="Calibri"/>
          <w:bCs/>
          <w:color w:val="auto"/>
          <w:sz w:val="24"/>
          <w:szCs w:val="24"/>
        </w:rPr>
        <w:t xml:space="preserve"> činností dětí jejich potřebám </w:t>
      </w:r>
      <w:r w:rsidRPr="00091198">
        <w:rPr>
          <w:rFonts w:ascii="Calibri" w:hAnsi="Calibri"/>
          <w:bCs/>
          <w:color w:val="auto"/>
          <w:sz w:val="24"/>
          <w:szCs w:val="24"/>
        </w:rPr>
        <w:t>a aktuální situaci. Zachovány zůstávají vždy přiměřené intervaly mezi jídly, dostatečný pobyt venku.</w:t>
      </w:r>
    </w:p>
    <w:p w:rsidR="00CC7DA6" w:rsidRDefault="00727FBA" w:rsidP="007C5225">
      <w:pPr>
        <w:pStyle w:val="Normlnweb"/>
        <w:numPr>
          <w:ilvl w:val="0"/>
          <w:numId w:val="11"/>
        </w:numPr>
        <w:spacing w:before="0" w:after="0"/>
        <w:jc w:val="both"/>
        <w:rPr>
          <w:rFonts w:ascii="Calibri" w:hAnsi="Calibri"/>
          <w:bCs/>
          <w:color w:val="auto"/>
          <w:sz w:val="24"/>
          <w:szCs w:val="24"/>
        </w:rPr>
      </w:pPr>
      <w:r w:rsidRPr="00CC7DA6">
        <w:rPr>
          <w:rFonts w:ascii="Calibri" w:hAnsi="Calibri"/>
          <w:bCs/>
          <w:color w:val="auto"/>
          <w:sz w:val="24"/>
          <w:szCs w:val="24"/>
        </w:rPr>
        <w:t>Režim dne může být upraven pro každou třídu dětí zvlášť, podle programu a aktuálních potřeb dětí.</w:t>
      </w:r>
    </w:p>
    <w:p w:rsidR="00CC7DA6" w:rsidRDefault="00727FBA" w:rsidP="007C5225">
      <w:pPr>
        <w:pStyle w:val="Normlnweb"/>
        <w:numPr>
          <w:ilvl w:val="0"/>
          <w:numId w:val="11"/>
        </w:numPr>
        <w:spacing w:before="0" w:after="0"/>
        <w:jc w:val="both"/>
        <w:rPr>
          <w:rFonts w:ascii="Calibri" w:hAnsi="Calibri"/>
          <w:bCs/>
          <w:color w:val="auto"/>
          <w:sz w:val="24"/>
          <w:szCs w:val="24"/>
        </w:rPr>
      </w:pPr>
      <w:r w:rsidRPr="00CC7DA6">
        <w:rPr>
          <w:rFonts w:ascii="Calibri" w:hAnsi="Calibri"/>
          <w:bCs/>
          <w:color w:val="auto"/>
          <w:sz w:val="24"/>
          <w:szCs w:val="24"/>
        </w:rPr>
        <w:t>Od příchodu dětí do MŠ  probíhají individuální a skupinové činnosti dětí, dle zájmu. Při tom je dbáno na soukromí dětí, pokud projeví potřebu samostatné práce, nebo pobytu v klidovém prostředí mimo společné akce, je jim to umožněno. Dětem v období adaptace je umožněn individuální režim. </w:t>
      </w:r>
    </w:p>
    <w:p w:rsidR="00CC7DA6" w:rsidRDefault="00727FBA" w:rsidP="007C5225">
      <w:pPr>
        <w:pStyle w:val="Normlnweb"/>
        <w:numPr>
          <w:ilvl w:val="0"/>
          <w:numId w:val="11"/>
        </w:numPr>
        <w:spacing w:before="0" w:after="0"/>
        <w:jc w:val="both"/>
        <w:rPr>
          <w:rFonts w:ascii="Calibri" w:hAnsi="Calibri"/>
          <w:bCs/>
          <w:color w:val="auto"/>
          <w:sz w:val="24"/>
          <w:szCs w:val="24"/>
        </w:rPr>
      </w:pPr>
      <w:r w:rsidRPr="00CC7DA6">
        <w:rPr>
          <w:rFonts w:ascii="Calibri" w:hAnsi="Calibri"/>
          <w:bCs/>
          <w:color w:val="auto"/>
          <w:sz w:val="24"/>
          <w:szCs w:val="24"/>
        </w:rPr>
        <w:t xml:space="preserve">Didakticky cílené individuální, spontánní a řízené činnosti vedené učitelkou probíhají v průběhu celého dne, vycházejí ze zájmu a potřeb dětí. </w:t>
      </w:r>
    </w:p>
    <w:p w:rsidR="00CC7DA6" w:rsidRDefault="00727FBA" w:rsidP="007C5225">
      <w:pPr>
        <w:pStyle w:val="Normlnweb"/>
        <w:numPr>
          <w:ilvl w:val="0"/>
          <w:numId w:val="11"/>
        </w:numPr>
        <w:spacing w:before="0" w:after="0"/>
        <w:jc w:val="both"/>
        <w:rPr>
          <w:rFonts w:ascii="Calibri" w:hAnsi="Calibri"/>
          <w:bCs/>
          <w:color w:val="auto"/>
          <w:sz w:val="24"/>
          <w:szCs w:val="24"/>
        </w:rPr>
      </w:pPr>
      <w:r w:rsidRPr="00CC7DA6">
        <w:rPr>
          <w:rFonts w:ascii="Calibri" w:hAnsi="Calibri"/>
          <w:bCs/>
          <w:color w:val="auto"/>
          <w:sz w:val="24"/>
          <w:szCs w:val="24"/>
        </w:rPr>
        <w:t>Pobyt venku je přizpůsoben podle počasí přibližně 2 hodiny. V zimě je pobyt omezen při nepřízni počasí (vítr, mlha, znečištěné ovzduší, nebo teploty pod – 10</w:t>
      </w:r>
      <w:r w:rsidR="00CC7DA6">
        <w:rPr>
          <w:rFonts w:ascii="Calibri" w:hAnsi="Calibri"/>
          <w:bCs/>
          <w:color w:val="auto"/>
          <w:sz w:val="24"/>
          <w:szCs w:val="24"/>
        </w:rPr>
        <w:t xml:space="preserve"> </w:t>
      </w:r>
      <w:r w:rsidRPr="00CC7DA6">
        <w:rPr>
          <w:rFonts w:ascii="Calibri" w:hAnsi="Calibri"/>
          <w:bCs/>
          <w:color w:val="auto"/>
          <w:sz w:val="24"/>
          <w:szCs w:val="24"/>
        </w:rPr>
        <w:t>stupňů C.) V letních měsících se aktivity přesouvají ven s využitím zahrady a vycházek v přírodě.</w:t>
      </w:r>
    </w:p>
    <w:p w:rsidR="00085A72" w:rsidRDefault="00085A72" w:rsidP="007C5225">
      <w:pPr>
        <w:pStyle w:val="Normlnweb"/>
        <w:numPr>
          <w:ilvl w:val="0"/>
          <w:numId w:val="11"/>
        </w:numPr>
        <w:spacing w:before="0" w:after="0"/>
        <w:jc w:val="both"/>
        <w:rPr>
          <w:rFonts w:ascii="Calibri" w:hAnsi="Calibri"/>
          <w:bCs/>
          <w:color w:val="auto"/>
          <w:sz w:val="24"/>
          <w:szCs w:val="24"/>
        </w:rPr>
      </w:pPr>
      <w:r>
        <w:rPr>
          <w:rFonts w:ascii="Calibri" w:hAnsi="Calibri"/>
          <w:bCs/>
          <w:color w:val="auto"/>
          <w:sz w:val="24"/>
          <w:szCs w:val="24"/>
        </w:rPr>
        <w:t>Pobyt dětí na školní zahradě – školní zahrada a její herní prvky jsou navrženy tak</w:t>
      </w:r>
      <w:r w:rsidR="00A600F7">
        <w:rPr>
          <w:rFonts w:ascii="Calibri" w:hAnsi="Calibri"/>
          <w:bCs/>
          <w:color w:val="auto"/>
          <w:sz w:val="24"/>
          <w:szCs w:val="24"/>
        </w:rPr>
        <w:t>, aby umožňovaly bezpečný pohyb dětí. Vždy pod dozorem učitelky, která je před každým vstupem na zahradu věkově adekvátním způsobem poučí o pravidlech používání herních prvků zahrady a jejího mobiliáře. Před vstupem na zahradu učitelky zkontrolují bezpečnost. Učitelky, které využívají školní zahradu</w:t>
      </w:r>
      <w:r w:rsidR="003D08D0">
        <w:rPr>
          <w:rFonts w:ascii="Calibri" w:hAnsi="Calibri"/>
          <w:bCs/>
          <w:color w:val="auto"/>
          <w:sz w:val="24"/>
          <w:szCs w:val="24"/>
        </w:rPr>
        <w:t>,</w:t>
      </w:r>
      <w:r w:rsidR="00A600F7">
        <w:rPr>
          <w:rFonts w:ascii="Calibri" w:hAnsi="Calibri"/>
          <w:bCs/>
          <w:color w:val="auto"/>
          <w:sz w:val="24"/>
          <w:szCs w:val="24"/>
        </w:rPr>
        <w:t xml:space="preserve"> jsou zodpovědné za kontrolu uzavření všech branek tak, aby bylo zabráněné vstupu nepovolaným osobám i odchodu dítěte bez doprovodu dospělé osoby.</w:t>
      </w:r>
    </w:p>
    <w:p w:rsidR="00CC7DA6" w:rsidRDefault="00727FBA" w:rsidP="007C5225">
      <w:pPr>
        <w:pStyle w:val="Normlnweb"/>
        <w:numPr>
          <w:ilvl w:val="0"/>
          <w:numId w:val="11"/>
        </w:numPr>
        <w:spacing w:before="0" w:after="0"/>
        <w:jc w:val="both"/>
        <w:rPr>
          <w:rFonts w:ascii="Calibri" w:hAnsi="Calibri"/>
          <w:bCs/>
          <w:color w:val="auto"/>
          <w:sz w:val="24"/>
          <w:szCs w:val="24"/>
        </w:rPr>
      </w:pPr>
      <w:r w:rsidRPr="00CC7DA6">
        <w:rPr>
          <w:rFonts w:ascii="Calibri" w:hAnsi="Calibri"/>
          <w:bCs/>
          <w:color w:val="auto"/>
          <w:sz w:val="24"/>
          <w:szCs w:val="24"/>
        </w:rPr>
        <w:t>Po obědě je vymezena doba na odpočinek (spánek). Děti nejsou do spánku nuceny, jsou respektovány jejich biologické</w:t>
      </w:r>
      <w:r w:rsidR="00CC7DA6">
        <w:rPr>
          <w:rFonts w:ascii="Calibri" w:hAnsi="Calibri"/>
          <w:bCs/>
          <w:color w:val="auto"/>
          <w:sz w:val="24"/>
          <w:szCs w:val="24"/>
        </w:rPr>
        <w:t xml:space="preserve"> potřeby. Mohou jen odpočívat. </w:t>
      </w:r>
      <w:r w:rsidRPr="00CC7DA6">
        <w:rPr>
          <w:rFonts w:ascii="Calibri" w:hAnsi="Calibri"/>
          <w:bCs/>
          <w:color w:val="auto"/>
          <w:sz w:val="24"/>
          <w:szCs w:val="24"/>
        </w:rPr>
        <w:t>Odpočinek je součástí režimu dne. Učitelka respektuje individuální potřeby dětí.</w:t>
      </w:r>
    </w:p>
    <w:p w:rsidR="00CC7DA6" w:rsidRDefault="00727FBA" w:rsidP="007C5225">
      <w:pPr>
        <w:pStyle w:val="Normlnweb"/>
        <w:numPr>
          <w:ilvl w:val="0"/>
          <w:numId w:val="11"/>
        </w:numPr>
        <w:spacing w:before="0" w:after="0"/>
        <w:jc w:val="both"/>
        <w:rPr>
          <w:rFonts w:ascii="Calibri" w:hAnsi="Calibri"/>
          <w:bCs/>
          <w:color w:val="auto"/>
          <w:sz w:val="24"/>
          <w:szCs w:val="24"/>
        </w:rPr>
      </w:pPr>
      <w:r w:rsidRPr="00CC7DA6">
        <w:rPr>
          <w:rFonts w:ascii="Calibri" w:hAnsi="Calibri"/>
          <w:bCs/>
          <w:color w:val="auto"/>
          <w:sz w:val="24"/>
          <w:szCs w:val="24"/>
        </w:rPr>
        <w:t xml:space="preserve">Stanovený základní režim může být upraven v případě, že to vyplývá ze </w:t>
      </w:r>
      <w:r w:rsidR="00CC7DA6">
        <w:rPr>
          <w:rFonts w:ascii="Calibri" w:hAnsi="Calibri"/>
          <w:bCs/>
          <w:color w:val="auto"/>
          <w:sz w:val="24"/>
          <w:szCs w:val="24"/>
        </w:rPr>
        <w:t>ŠVP -</w:t>
      </w:r>
      <w:r w:rsidRPr="00CC7DA6">
        <w:rPr>
          <w:rFonts w:ascii="Calibri" w:hAnsi="Calibri"/>
          <w:bCs/>
          <w:color w:val="auto"/>
          <w:sz w:val="24"/>
          <w:szCs w:val="24"/>
        </w:rPr>
        <w:t xml:space="preserve"> pořádání výletů, exkurzí, návštěv kulturních zařízení, besídek, dětských dnů a podobných akcí. Rámcový režim dne je postaven na stabilním časovém rozpětí jídel v t</w:t>
      </w:r>
      <w:r w:rsidR="00CC7DA6">
        <w:rPr>
          <w:rFonts w:ascii="Calibri" w:hAnsi="Calibri"/>
          <w:bCs/>
          <w:color w:val="auto"/>
          <w:sz w:val="24"/>
          <w:szCs w:val="24"/>
        </w:rPr>
        <w:t>říhodinovém intervalu. Mezidobí</w:t>
      </w:r>
      <w:r w:rsidRPr="00CC7DA6">
        <w:rPr>
          <w:rFonts w:ascii="Calibri" w:hAnsi="Calibri"/>
          <w:bCs/>
          <w:color w:val="auto"/>
          <w:sz w:val="24"/>
          <w:szCs w:val="24"/>
        </w:rPr>
        <w:t xml:space="preserve"> lze upravit podle individuálních potřeb a zájmů dětí.</w:t>
      </w:r>
    </w:p>
    <w:p w:rsidR="00CC7DA6" w:rsidRDefault="00727FBA" w:rsidP="007C5225">
      <w:pPr>
        <w:pStyle w:val="Normlnweb"/>
        <w:numPr>
          <w:ilvl w:val="0"/>
          <w:numId w:val="11"/>
        </w:numPr>
        <w:spacing w:before="0" w:after="0"/>
        <w:jc w:val="both"/>
        <w:rPr>
          <w:rFonts w:ascii="Calibri" w:hAnsi="Calibri"/>
          <w:bCs/>
          <w:color w:val="auto"/>
          <w:sz w:val="24"/>
          <w:szCs w:val="24"/>
        </w:rPr>
      </w:pPr>
      <w:r w:rsidRPr="00CC7DA6">
        <w:rPr>
          <w:rFonts w:ascii="Calibri" w:hAnsi="Calibri"/>
          <w:bCs/>
          <w:color w:val="auto"/>
          <w:sz w:val="24"/>
          <w:szCs w:val="24"/>
        </w:rPr>
        <w:t>Mateřská škola může organizovat zotavovací pobyty dětí ve zdravotně příznivém prostředí bez přerušení vzdělávání, školní výlety a další akce související s výchovně vzdělávací činností školy.</w:t>
      </w:r>
    </w:p>
    <w:p w:rsidR="00C22E66" w:rsidRDefault="00727FBA" w:rsidP="007C5225">
      <w:pPr>
        <w:pStyle w:val="Normlnweb"/>
        <w:numPr>
          <w:ilvl w:val="0"/>
          <w:numId w:val="11"/>
        </w:numPr>
        <w:spacing w:before="0" w:after="0"/>
        <w:jc w:val="both"/>
        <w:rPr>
          <w:rFonts w:ascii="Calibri" w:hAnsi="Calibri"/>
          <w:bCs/>
          <w:color w:val="auto"/>
          <w:sz w:val="24"/>
          <w:szCs w:val="24"/>
        </w:rPr>
      </w:pPr>
      <w:r w:rsidRPr="00CC7DA6">
        <w:rPr>
          <w:rFonts w:ascii="Calibri" w:hAnsi="Calibri"/>
          <w:bCs/>
          <w:color w:val="auto"/>
          <w:sz w:val="24"/>
          <w:szCs w:val="24"/>
        </w:rPr>
        <w:t>Mateřská škola informuje zákonné zástupce v dostatečném</w:t>
      </w:r>
      <w:r w:rsidR="00CC7DA6">
        <w:rPr>
          <w:rFonts w:ascii="Calibri" w:hAnsi="Calibri"/>
          <w:bCs/>
          <w:color w:val="auto"/>
          <w:sz w:val="24"/>
          <w:szCs w:val="24"/>
        </w:rPr>
        <w:t xml:space="preserve"> předstihu o akcích pořádaných MŠ (písemné sdělení</w:t>
      </w:r>
      <w:r w:rsidRPr="00CC7DA6">
        <w:rPr>
          <w:rFonts w:ascii="Calibri" w:hAnsi="Calibri"/>
          <w:bCs/>
          <w:color w:val="auto"/>
          <w:sz w:val="24"/>
          <w:szCs w:val="24"/>
        </w:rPr>
        <w:t xml:space="preserve"> na nástěnkách, webových</w:t>
      </w:r>
      <w:r w:rsidR="00CC7DA6">
        <w:rPr>
          <w:rFonts w:ascii="Calibri" w:hAnsi="Calibri"/>
          <w:bCs/>
          <w:color w:val="auto"/>
          <w:sz w:val="24"/>
          <w:szCs w:val="24"/>
        </w:rPr>
        <w:t xml:space="preserve"> a facebookových</w:t>
      </w:r>
      <w:r w:rsidRPr="00CC7DA6">
        <w:rPr>
          <w:rFonts w:ascii="Calibri" w:hAnsi="Calibri"/>
          <w:bCs/>
          <w:color w:val="auto"/>
          <w:sz w:val="24"/>
          <w:szCs w:val="24"/>
        </w:rPr>
        <w:t xml:space="preserve"> </w:t>
      </w:r>
      <w:r w:rsidR="00CC7DA6">
        <w:rPr>
          <w:rFonts w:ascii="Calibri" w:hAnsi="Calibri"/>
          <w:bCs/>
          <w:color w:val="auto"/>
          <w:sz w:val="24"/>
          <w:szCs w:val="24"/>
        </w:rPr>
        <w:t>stránkách školy a ústní sdělení</w:t>
      </w:r>
      <w:r w:rsidRPr="00CC7DA6">
        <w:rPr>
          <w:rFonts w:ascii="Calibri" w:hAnsi="Calibri"/>
          <w:bCs/>
          <w:color w:val="auto"/>
          <w:sz w:val="24"/>
          <w:szCs w:val="24"/>
        </w:rPr>
        <w:t xml:space="preserve"> učitelem).</w:t>
      </w:r>
    </w:p>
    <w:p w:rsidR="00727FBA" w:rsidRDefault="00727FBA" w:rsidP="007C5225">
      <w:pPr>
        <w:pStyle w:val="Normlnweb"/>
        <w:numPr>
          <w:ilvl w:val="0"/>
          <w:numId w:val="11"/>
        </w:numPr>
        <w:spacing w:before="0" w:after="0"/>
        <w:jc w:val="both"/>
        <w:rPr>
          <w:rFonts w:ascii="Calibri" w:hAnsi="Calibri"/>
          <w:bCs/>
          <w:color w:val="auto"/>
          <w:sz w:val="24"/>
          <w:szCs w:val="24"/>
        </w:rPr>
      </w:pPr>
      <w:r w:rsidRPr="00C22E66">
        <w:rPr>
          <w:rFonts w:ascii="Calibri" w:hAnsi="Calibri"/>
          <w:bCs/>
          <w:color w:val="auto"/>
          <w:sz w:val="24"/>
          <w:szCs w:val="24"/>
        </w:rPr>
        <w:t xml:space="preserve">Souhlas s účastí dítěte na mimoškolních akcích podá zákonný zástupce písemně prostřednictvím stanoveného formuláře školy </w:t>
      </w:r>
      <w:r w:rsidR="00CC7DA6" w:rsidRPr="00C22E66">
        <w:rPr>
          <w:rFonts w:ascii="Calibri" w:hAnsi="Calibri"/>
          <w:bCs/>
          <w:color w:val="auto"/>
          <w:sz w:val="24"/>
          <w:szCs w:val="24"/>
        </w:rPr>
        <w:t>(</w:t>
      </w:r>
      <w:r w:rsidRPr="00C22E66">
        <w:rPr>
          <w:rFonts w:ascii="Calibri" w:hAnsi="Calibri"/>
          <w:bCs/>
          <w:color w:val="auto"/>
          <w:sz w:val="24"/>
          <w:szCs w:val="24"/>
        </w:rPr>
        <w:t>plavání,</w:t>
      </w:r>
      <w:r w:rsidR="00CC7DA6" w:rsidRPr="00C22E66">
        <w:rPr>
          <w:rFonts w:ascii="Calibri" w:hAnsi="Calibri"/>
          <w:bCs/>
          <w:color w:val="auto"/>
          <w:sz w:val="24"/>
          <w:szCs w:val="24"/>
        </w:rPr>
        <w:t xml:space="preserve"> sportovní školička</w:t>
      </w:r>
      <w:r w:rsidR="00C22E66">
        <w:rPr>
          <w:rFonts w:ascii="Calibri" w:hAnsi="Calibri"/>
          <w:bCs/>
          <w:color w:val="auto"/>
          <w:sz w:val="24"/>
          <w:szCs w:val="24"/>
        </w:rPr>
        <w:t>, běžkové lyžování</w:t>
      </w:r>
      <w:r w:rsidRPr="00C22E66">
        <w:rPr>
          <w:rFonts w:ascii="Calibri" w:hAnsi="Calibri"/>
          <w:bCs/>
          <w:color w:val="auto"/>
          <w:sz w:val="24"/>
          <w:szCs w:val="24"/>
        </w:rPr>
        <w:t>) a poplatek za účast na těchto akcích hradí zákonní zástupci prostřednictvím zdravotní pojišťovny.</w:t>
      </w:r>
    </w:p>
    <w:p w:rsidR="003D08D0" w:rsidRPr="00A13F18" w:rsidRDefault="00A600F7" w:rsidP="007C5225">
      <w:pPr>
        <w:pStyle w:val="Odstavecseseznamem"/>
        <w:widowControl w:val="0"/>
        <w:numPr>
          <w:ilvl w:val="0"/>
          <w:numId w:val="11"/>
        </w:numPr>
        <w:autoSpaceDE w:val="0"/>
        <w:autoSpaceDN w:val="0"/>
        <w:adjustRightInd w:val="0"/>
        <w:jc w:val="both"/>
        <w:rPr>
          <w:rFonts w:ascii="Calibri" w:hAnsi="Calibri"/>
        </w:rPr>
      </w:pPr>
      <w:r w:rsidRPr="00A600F7">
        <w:rPr>
          <w:rFonts w:ascii="Calibri" w:hAnsi="Calibri"/>
        </w:rPr>
        <w:t xml:space="preserve">K zajištění bezpečnosti dětí při pobytu mimo místo, kde se uskutečňuje vzdělávání, stanoví ředitelka MŠ počet pedagogických pracovníků tak, aby na jednoho učitele připadlo nejvýše 20 dětí z běžných tříd. </w:t>
      </w:r>
    </w:p>
    <w:p w:rsidR="007C5225" w:rsidRDefault="007C5225" w:rsidP="003D08D0">
      <w:pPr>
        <w:pStyle w:val="Normlnweb"/>
        <w:spacing w:before="0" w:after="0"/>
        <w:rPr>
          <w:rFonts w:ascii="Calibri" w:hAnsi="Calibri"/>
          <w:b/>
          <w:bCs/>
          <w:i/>
          <w:color w:val="auto"/>
          <w:sz w:val="28"/>
          <w:szCs w:val="28"/>
        </w:rPr>
      </w:pPr>
    </w:p>
    <w:p w:rsidR="007C5225" w:rsidRDefault="007C5225" w:rsidP="003D08D0">
      <w:pPr>
        <w:pStyle w:val="Normlnweb"/>
        <w:spacing w:before="0" w:after="0"/>
        <w:rPr>
          <w:rFonts w:ascii="Calibri" w:hAnsi="Calibri"/>
          <w:b/>
          <w:bCs/>
          <w:i/>
          <w:color w:val="auto"/>
          <w:sz w:val="28"/>
          <w:szCs w:val="28"/>
        </w:rPr>
      </w:pPr>
    </w:p>
    <w:p w:rsidR="007C5225" w:rsidRDefault="007C5225" w:rsidP="003D08D0">
      <w:pPr>
        <w:pStyle w:val="Normlnweb"/>
        <w:spacing w:before="0" w:after="0"/>
        <w:rPr>
          <w:rFonts w:ascii="Calibri" w:hAnsi="Calibri"/>
          <w:b/>
          <w:bCs/>
          <w:i/>
          <w:color w:val="auto"/>
          <w:sz w:val="28"/>
          <w:szCs w:val="28"/>
        </w:rPr>
      </w:pPr>
    </w:p>
    <w:p w:rsidR="007C5225" w:rsidRDefault="007C5225" w:rsidP="003D08D0">
      <w:pPr>
        <w:pStyle w:val="Normlnweb"/>
        <w:spacing w:before="0" w:after="0"/>
        <w:rPr>
          <w:rFonts w:ascii="Calibri" w:hAnsi="Calibri"/>
          <w:b/>
          <w:bCs/>
          <w:i/>
          <w:color w:val="auto"/>
          <w:sz w:val="28"/>
          <w:szCs w:val="28"/>
        </w:rPr>
      </w:pPr>
    </w:p>
    <w:p w:rsidR="003D08D0" w:rsidRPr="003D08D0" w:rsidRDefault="003D08D0" w:rsidP="003D08D0">
      <w:pPr>
        <w:pStyle w:val="Normlnweb"/>
        <w:spacing w:before="0" w:after="0"/>
        <w:rPr>
          <w:rFonts w:ascii="Calibri" w:hAnsi="Calibri"/>
          <w:b/>
          <w:bCs/>
          <w:i/>
          <w:color w:val="auto"/>
          <w:sz w:val="28"/>
          <w:szCs w:val="28"/>
        </w:rPr>
      </w:pPr>
      <w:r w:rsidRPr="003D08D0">
        <w:rPr>
          <w:rFonts w:ascii="Calibri" w:hAnsi="Calibri"/>
          <w:b/>
          <w:bCs/>
          <w:i/>
          <w:color w:val="auto"/>
          <w:sz w:val="28"/>
          <w:szCs w:val="28"/>
        </w:rPr>
        <w:lastRenderedPageBreak/>
        <w:t>5.2 Organizace stravování dětí</w:t>
      </w:r>
    </w:p>
    <w:p w:rsidR="003D08D0" w:rsidRDefault="003D08D0" w:rsidP="007C5225">
      <w:pPr>
        <w:pStyle w:val="Odstavecseseznamem"/>
        <w:numPr>
          <w:ilvl w:val="0"/>
          <w:numId w:val="12"/>
        </w:numPr>
        <w:jc w:val="both"/>
        <w:rPr>
          <w:rFonts w:ascii="Calibri" w:hAnsi="Calibri"/>
          <w:bCs/>
        </w:rPr>
      </w:pPr>
      <w:r w:rsidRPr="003D08D0">
        <w:rPr>
          <w:rFonts w:ascii="Calibri" w:hAnsi="Calibri" w:cs="Arial"/>
        </w:rPr>
        <w:t>P</w:t>
      </w:r>
      <w:r w:rsidRPr="003D08D0">
        <w:rPr>
          <w:rFonts w:ascii="Calibri" w:hAnsi="Calibri"/>
          <w:bCs/>
        </w:rPr>
        <w:t>odmínky stravování dětí včetně ceny stravného jsou stanoveny ve vnitřním řádu - školní jídelna, který je zveřejněn na přístupném místě ve škole.</w:t>
      </w:r>
    </w:p>
    <w:p w:rsidR="003D08D0" w:rsidRDefault="003D08D0" w:rsidP="007C5225">
      <w:pPr>
        <w:pStyle w:val="Odstavecseseznamem"/>
        <w:numPr>
          <w:ilvl w:val="0"/>
          <w:numId w:val="12"/>
        </w:numPr>
        <w:jc w:val="both"/>
        <w:rPr>
          <w:rFonts w:ascii="Calibri" w:hAnsi="Calibri"/>
          <w:bCs/>
        </w:rPr>
      </w:pPr>
      <w:r w:rsidRPr="003D08D0">
        <w:rPr>
          <w:rFonts w:ascii="Calibri" w:hAnsi="Calibri"/>
          <w:bCs/>
        </w:rPr>
        <w:t>Při přípravě jídel postupuje školní jídelna podle vyhlášky č. 107/2005 Sb., o školním stravování a řídí se platnými výživovými normami a zásadami zdravé výživy.</w:t>
      </w:r>
    </w:p>
    <w:p w:rsidR="003D08D0" w:rsidRDefault="003D08D0" w:rsidP="007C5225">
      <w:pPr>
        <w:pStyle w:val="Odstavecseseznamem"/>
        <w:numPr>
          <w:ilvl w:val="0"/>
          <w:numId w:val="12"/>
        </w:numPr>
        <w:jc w:val="both"/>
        <w:rPr>
          <w:rFonts w:ascii="Calibri" w:hAnsi="Calibri"/>
          <w:bCs/>
        </w:rPr>
      </w:pPr>
      <w:r w:rsidRPr="003D08D0">
        <w:rPr>
          <w:rFonts w:ascii="Calibri" w:hAnsi="Calibri"/>
          <w:bCs/>
        </w:rPr>
        <w:t xml:space="preserve">Dítě přihlášené k celodennímu pobytu v mateřské škole má právo denně odebrat dopolední svačinu, oběd a odpolední svačinu. </w:t>
      </w:r>
    </w:p>
    <w:p w:rsidR="003D08D0" w:rsidRDefault="003D08D0" w:rsidP="007C5225">
      <w:pPr>
        <w:pStyle w:val="Odstavecseseznamem"/>
        <w:numPr>
          <w:ilvl w:val="0"/>
          <w:numId w:val="12"/>
        </w:numPr>
        <w:jc w:val="both"/>
        <w:rPr>
          <w:rFonts w:ascii="Calibri" w:hAnsi="Calibri"/>
          <w:bCs/>
        </w:rPr>
      </w:pPr>
      <w:r w:rsidRPr="003D08D0">
        <w:rPr>
          <w:rFonts w:ascii="Calibri" w:hAnsi="Calibri"/>
          <w:bCs/>
        </w:rPr>
        <w:t>Kromě jídel zajišťuje jídelna pitný režim (čaje, ovocné šťávy, vitamínové nápoje, minerálky). Děti mají možnost pitného režimu v průběhu celého pobytu v mateřské škole v samoobslužném režimu podle vlastního pocitu žízně.</w:t>
      </w:r>
    </w:p>
    <w:p w:rsidR="003D08D0" w:rsidRDefault="003D08D0" w:rsidP="007C5225">
      <w:pPr>
        <w:pStyle w:val="Odstavecseseznamem"/>
        <w:numPr>
          <w:ilvl w:val="0"/>
          <w:numId w:val="12"/>
        </w:numPr>
        <w:jc w:val="both"/>
        <w:rPr>
          <w:rFonts w:ascii="Calibri" w:hAnsi="Calibri"/>
          <w:bCs/>
        </w:rPr>
      </w:pPr>
      <w:r w:rsidRPr="003D08D0">
        <w:rPr>
          <w:rFonts w:ascii="Calibri" w:hAnsi="Calibri"/>
          <w:bCs/>
        </w:rPr>
        <w:t xml:space="preserve">Přihlašování a odhlašování obědů se provádí den předem nebo v daný den do </w:t>
      </w:r>
      <w:r>
        <w:rPr>
          <w:rFonts w:ascii="Calibri" w:hAnsi="Calibri"/>
          <w:bCs/>
        </w:rPr>
        <w:t xml:space="preserve">7:30 </w:t>
      </w:r>
      <w:r w:rsidRPr="003D08D0">
        <w:rPr>
          <w:rFonts w:ascii="Calibri" w:hAnsi="Calibri"/>
          <w:bCs/>
        </w:rPr>
        <w:t>hodin.</w:t>
      </w:r>
    </w:p>
    <w:p w:rsidR="003D08D0" w:rsidRDefault="003D08D0" w:rsidP="007C5225">
      <w:pPr>
        <w:pStyle w:val="Odstavecseseznamem"/>
        <w:numPr>
          <w:ilvl w:val="0"/>
          <w:numId w:val="12"/>
        </w:numPr>
        <w:jc w:val="both"/>
        <w:rPr>
          <w:rFonts w:ascii="Calibri" w:hAnsi="Calibri"/>
          <w:bCs/>
        </w:rPr>
      </w:pPr>
      <w:r w:rsidRPr="003D08D0">
        <w:rPr>
          <w:rFonts w:ascii="Calibri" w:hAnsi="Calibri"/>
          <w:bCs/>
        </w:rPr>
        <w:t>Při onemocnění dítěte si lze vyzvednout oběd pouz</w:t>
      </w:r>
      <w:r>
        <w:rPr>
          <w:rFonts w:ascii="Calibri" w:hAnsi="Calibri"/>
          <w:bCs/>
        </w:rPr>
        <w:t>e první den nemoci dítěte do 12:</w:t>
      </w:r>
      <w:r w:rsidRPr="003D08D0">
        <w:rPr>
          <w:rFonts w:ascii="Calibri" w:hAnsi="Calibri"/>
          <w:bCs/>
        </w:rPr>
        <w:t>30 hodin, na ostatní dny je nutno dítě ze stravování odhlásit.</w:t>
      </w:r>
    </w:p>
    <w:p w:rsidR="003D08D0" w:rsidRDefault="003D08D0" w:rsidP="007C5225">
      <w:pPr>
        <w:pStyle w:val="Odstavecseseznamem"/>
        <w:numPr>
          <w:ilvl w:val="0"/>
          <w:numId w:val="12"/>
        </w:numPr>
        <w:jc w:val="both"/>
        <w:rPr>
          <w:rFonts w:ascii="Calibri" w:hAnsi="Calibri"/>
          <w:bCs/>
        </w:rPr>
      </w:pPr>
      <w:r w:rsidRPr="003D08D0">
        <w:rPr>
          <w:rFonts w:ascii="Calibri" w:hAnsi="Calibri"/>
          <w:bCs/>
        </w:rPr>
        <w:t>Odhlašování obědů provádí zákonný zástupce dítěte elektronicky nebo telefon</w:t>
      </w:r>
      <w:r>
        <w:rPr>
          <w:rFonts w:ascii="Calibri" w:hAnsi="Calibri"/>
          <w:bCs/>
        </w:rPr>
        <w:t xml:space="preserve">icky u vedoucí školní jídelny. </w:t>
      </w:r>
      <w:r w:rsidRPr="003D08D0">
        <w:rPr>
          <w:rFonts w:ascii="Calibri" w:hAnsi="Calibri"/>
          <w:bCs/>
        </w:rPr>
        <w:t>Neodhlášené obědy propadají.</w:t>
      </w:r>
    </w:p>
    <w:p w:rsidR="00D87095" w:rsidRDefault="00D87095" w:rsidP="007C5225">
      <w:pPr>
        <w:pStyle w:val="Odstavecseseznamem"/>
        <w:numPr>
          <w:ilvl w:val="0"/>
          <w:numId w:val="12"/>
        </w:numPr>
        <w:jc w:val="both"/>
        <w:rPr>
          <w:rFonts w:ascii="Calibri" w:hAnsi="Calibri"/>
          <w:bCs/>
        </w:rPr>
      </w:pPr>
      <w:r>
        <w:rPr>
          <w:rFonts w:ascii="Calibri" w:hAnsi="Calibri"/>
          <w:bCs/>
        </w:rPr>
        <w:t>Jídelní lístky jsou umístěny na webových a facebookových stránkách školy a na nástěnce u hlavních dveří do MŠ. Jídelní lístky zahrnují označení alergenů. Značení alergenů je pouze informativního charakteru.</w:t>
      </w:r>
    </w:p>
    <w:p w:rsidR="00D87095" w:rsidRPr="003D08D0" w:rsidRDefault="00D87095" w:rsidP="007C5225">
      <w:pPr>
        <w:pStyle w:val="Odstavecseseznamem"/>
        <w:numPr>
          <w:ilvl w:val="0"/>
          <w:numId w:val="12"/>
        </w:numPr>
        <w:jc w:val="both"/>
        <w:rPr>
          <w:rFonts w:ascii="Calibri" w:hAnsi="Calibri"/>
          <w:bCs/>
        </w:rPr>
      </w:pPr>
      <w:r>
        <w:rPr>
          <w:rFonts w:ascii="Calibri" w:hAnsi="Calibri"/>
          <w:bCs/>
        </w:rPr>
        <w:t>Rodič zapisuje potravinovou intoleranci nebo alergii dítěte do Evidenčního listu dítěte a může se s ředitelkou MŠ a vedoucí školního stravování dohodnut na náhradním stravování z donesených potravin či jídel.</w:t>
      </w:r>
    </w:p>
    <w:p w:rsidR="003D08D0" w:rsidRPr="003D08D0" w:rsidRDefault="003D08D0" w:rsidP="003D08D0">
      <w:pPr>
        <w:rPr>
          <w:rFonts w:ascii="Calibri" w:hAnsi="Calibri"/>
          <w:bCs/>
        </w:rPr>
      </w:pPr>
    </w:p>
    <w:p w:rsidR="003D08D0" w:rsidRPr="003D08D0" w:rsidRDefault="003D08D0" w:rsidP="003D08D0">
      <w:pPr>
        <w:rPr>
          <w:rFonts w:ascii="Calibri" w:hAnsi="Calibri"/>
          <w:bCs/>
        </w:rPr>
      </w:pPr>
      <w:r w:rsidRPr="003D08D0">
        <w:rPr>
          <w:rFonts w:ascii="Calibri" w:hAnsi="Calibri"/>
          <w:bCs/>
        </w:rPr>
        <w:t>Podávání svačin:  9:00</w:t>
      </w:r>
      <w:r>
        <w:rPr>
          <w:rFonts w:ascii="Calibri" w:hAnsi="Calibri"/>
          <w:bCs/>
        </w:rPr>
        <w:t xml:space="preserve"> – </w:t>
      </w:r>
      <w:r w:rsidRPr="003D08D0">
        <w:rPr>
          <w:rFonts w:ascii="Calibri" w:hAnsi="Calibri"/>
          <w:bCs/>
        </w:rPr>
        <w:t>9:30 hod., 14:15 – 14:30 hod.</w:t>
      </w:r>
    </w:p>
    <w:p w:rsidR="003D08D0" w:rsidRPr="003D08D0" w:rsidRDefault="003D08D0" w:rsidP="003D08D0">
      <w:pPr>
        <w:rPr>
          <w:rFonts w:ascii="Calibri" w:hAnsi="Calibri"/>
          <w:bCs/>
        </w:rPr>
      </w:pPr>
      <w:r w:rsidRPr="003D08D0">
        <w:rPr>
          <w:rFonts w:ascii="Calibri" w:hAnsi="Calibri"/>
          <w:bCs/>
        </w:rPr>
        <w:t>Podávání obědů: 11.30 – 12.15 hod.</w:t>
      </w:r>
    </w:p>
    <w:p w:rsidR="003D08D0" w:rsidRPr="003D08D0" w:rsidRDefault="003D08D0" w:rsidP="003D08D0">
      <w:pPr>
        <w:rPr>
          <w:rFonts w:ascii="Calibri" w:hAnsi="Calibri"/>
          <w:bCs/>
        </w:rPr>
      </w:pPr>
    </w:p>
    <w:p w:rsidR="00950066" w:rsidRDefault="003D08D0" w:rsidP="003D08D0">
      <w:pPr>
        <w:rPr>
          <w:rFonts w:ascii="Calibri" w:hAnsi="Calibri"/>
          <w:bCs/>
        </w:rPr>
      </w:pPr>
      <w:r w:rsidRPr="003D08D0">
        <w:rPr>
          <w:rFonts w:ascii="Calibri" w:hAnsi="Calibri"/>
          <w:bCs/>
        </w:rPr>
        <w:t xml:space="preserve">Systém podávání svačin: </w:t>
      </w:r>
    </w:p>
    <w:p w:rsidR="00950066" w:rsidRDefault="00950066" w:rsidP="009C0C9A">
      <w:pPr>
        <w:pStyle w:val="Odstavecseseznamem"/>
        <w:numPr>
          <w:ilvl w:val="0"/>
          <w:numId w:val="13"/>
        </w:numPr>
        <w:rPr>
          <w:rFonts w:ascii="Calibri" w:hAnsi="Calibri"/>
          <w:bCs/>
        </w:rPr>
      </w:pPr>
      <w:r>
        <w:rPr>
          <w:rFonts w:ascii="Calibri" w:hAnsi="Calibri"/>
          <w:bCs/>
        </w:rPr>
        <w:t>předškolní děti: samoobslužný systém</w:t>
      </w:r>
    </w:p>
    <w:p w:rsidR="00D87095" w:rsidRDefault="003D08D0" w:rsidP="009C0C9A">
      <w:pPr>
        <w:pStyle w:val="Odstavecseseznamem"/>
        <w:numPr>
          <w:ilvl w:val="0"/>
          <w:numId w:val="13"/>
        </w:numPr>
        <w:rPr>
          <w:rFonts w:ascii="Calibri" w:hAnsi="Calibri"/>
          <w:bCs/>
        </w:rPr>
      </w:pPr>
      <w:r w:rsidRPr="00950066">
        <w:rPr>
          <w:rFonts w:ascii="Calibri" w:hAnsi="Calibri"/>
          <w:bCs/>
        </w:rPr>
        <w:t>dětem 3</w:t>
      </w:r>
      <w:r w:rsidR="00950066">
        <w:rPr>
          <w:rFonts w:ascii="Calibri" w:hAnsi="Calibri"/>
          <w:bCs/>
        </w:rPr>
        <w:t xml:space="preserve"> – 5 let: pomáhá učitelka.</w:t>
      </w:r>
    </w:p>
    <w:p w:rsidR="00D87095" w:rsidRDefault="00D87095" w:rsidP="00D87095">
      <w:pPr>
        <w:ind w:left="360"/>
        <w:rPr>
          <w:rFonts w:ascii="Calibri" w:hAnsi="Calibri"/>
          <w:bCs/>
        </w:rPr>
      </w:pPr>
    </w:p>
    <w:p w:rsidR="00D87095" w:rsidRPr="00D87095" w:rsidRDefault="00D87095" w:rsidP="00A13F18">
      <w:pPr>
        <w:rPr>
          <w:rFonts w:ascii="Calibri" w:hAnsi="Calibri"/>
          <w:bCs/>
        </w:rPr>
      </w:pPr>
    </w:p>
    <w:p w:rsidR="00D45735" w:rsidRDefault="003D08D0" w:rsidP="00D87095">
      <w:pPr>
        <w:rPr>
          <w:rFonts w:ascii="Calibri" w:hAnsi="Calibri"/>
          <w:b/>
          <w:bCs/>
          <w:i/>
          <w:sz w:val="28"/>
          <w:szCs w:val="28"/>
        </w:rPr>
      </w:pPr>
      <w:r w:rsidRPr="00D87095">
        <w:rPr>
          <w:rFonts w:ascii="Calibri" w:hAnsi="Calibri"/>
          <w:b/>
          <w:bCs/>
          <w:i/>
          <w:sz w:val="28"/>
          <w:szCs w:val="28"/>
        </w:rPr>
        <w:t>5.3</w:t>
      </w:r>
      <w:r w:rsidR="00D45735">
        <w:rPr>
          <w:rFonts w:ascii="Calibri" w:hAnsi="Calibri"/>
          <w:b/>
          <w:bCs/>
          <w:i/>
          <w:sz w:val="28"/>
          <w:szCs w:val="28"/>
        </w:rPr>
        <w:t xml:space="preserve"> Vzdělávání dětí</w:t>
      </w:r>
    </w:p>
    <w:p w:rsidR="00A13F18" w:rsidRDefault="00A13F18" w:rsidP="00D87095">
      <w:pPr>
        <w:rPr>
          <w:rFonts w:ascii="Calibri" w:hAnsi="Calibri"/>
          <w:b/>
          <w:bCs/>
          <w:i/>
          <w:sz w:val="28"/>
          <w:szCs w:val="28"/>
        </w:rPr>
      </w:pPr>
    </w:p>
    <w:p w:rsidR="003D08D0" w:rsidRPr="002479B7" w:rsidRDefault="00D45735" w:rsidP="00D87095">
      <w:pPr>
        <w:rPr>
          <w:rFonts w:ascii="Calibri" w:hAnsi="Calibri"/>
          <w:bCs/>
        </w:rPr>
      </w:pPr>
      <w:r w:rsidRPr="002479B7">
        <w:rPr>
          <w:rFonts w:ascii="Calibri" w:hAnsi="Calibri"/>
          <w:b/>
          <w:bCs/>
          <w:i/>
        </w:rPr>
        <w:t xml:space="preserve">5.3.1 </w:t>
      </w:r>
      <w:r w:rsidR="003D08D0" w:rsidRPr="002479B7">
        <w:rPr>
          <w:rFonts w:ascii="Calibri" w:hAnsi="Calibri"/>
          <w:b/>
          <w:bCs/>
          <w:i/>
        </w:rPr>
        <w:t xml:space="preserve">Přijímání dětí k předškolnímu vzdělávání </w:t>
      </w:r>
    </w:p>
    <w:p w:rsidR="003D08D0" w:rsidRPr="00D87095" w:rsidRDefault="003D08D0" w:rsidP="007C5225">
      <w:pPr>
        <w:pStyle w:val="Odstavecseseznamem"/>
        <w:numPr>
          <w:ilvl w:val="0"/>
          <w:numId w:val="14"/>
        </w:numPr>
        <w:jc w:val="both"/>
        <w:rPr>
          <w:rFonts w:ascii="Calibri" w:hAnsi="Calibri"/>
        </w:rPr>
      </w:pPr>
      <w:r w:rsidRPr="00D87095">
        <w:rPr>
          <w:rFonts w:ascii="Calibri" w:hAnsi="Calibri"/>
        </w:rPr>
        <w:t xml:space="preserve">Do mateřské školy jsou přijímány děti ve věku zpravidla od 3 do 6 let, nejdříve však děti od 2 let, toto ustanovení platí do 31. 8. 2020 </w:t>
      </w:r>
      <w:r w:rsidRPr="00D87095">
        <w:rPr>
          <w:rFonts w:ascii="Calibri" w:hAnsi="Calibri"/>
          <w:i/>
        </w:rPr>
        <w:t>(§ 34 odst. 1)</w:t>
      </w:r>
      <w:r w:rsidRPr="00D87095">
        <w:rPr>
          <w:rFonts w:ascii="Calibri" w:hAnsi="Calibri"/>
        </w:rPr>
        <w:t>.</w:t>
      </w:r>
      <w:r w:rsidR="00301928">
        <w:rPr>
          <w:rFonts w:ascii="Calibri" w:hAnsi="Calibri"/>
        </w:rPr>
        <w:t xml:space="preserve"> Dítě mladší tří let nemá na přijetí do MŠ právní nárok.</w:t>
      </w:r>
    </w:p>
    <w:p w:rsidR="00D87095" w:rsidRDefault="003D08D0" w:rsidP="007C5225">
      <w:pPr>
        <w:pStyle w:val="Odstavecseseznamem"/>
        <w:numPr>
          <w:ilvl w:val="0"/>
          <w:numId w:val="14"/>
        </w:numPr>
        <w:jc w:val="both"/>
        <w:rPr>
          <w:rFonts w:ascii="Calibri" w:hAnsi="Calibri"/>
        </w:rPr>
      </w:pPr>
      <w:r w:rsidRPr="00D87095">
        <w:rPr>
          <w:rFonts w:ascii="Calibri" w:hAnsi="Calibri"/>
        </w:rPr>
        <w:t xml:space="preserve">Předškolní vzdělávání je povinné pro děti, které dosáhly od počátku školního roku, který následuje po dni, kdy dítě dosáhlo pátého roku věku </w:t>
      </w:r>
      <w:r w:rsidRPr="00D87095">
        <w:rPr>
          <w:rFonts w:ascii="Calibri" w:hAnsi="Calibri"/>
          <w:i/>
        </w:rPr>
        <w:t>(§ 34 odst. 1)</w:t>
      </w:r>
      <w:r w:rsidRPr="00D87095">
        <w:rPr>
          <w:rFonts w:ascii="Calibri" w:hAnsi="Calibri"/>
        </w:rPr>
        <w:t>.</w:t>
      </w:r>
    </w:p>
    <w:p w:rsidR="00301928" w:rsidRDefault="003D08D0" w:rsidP="007C5225">
      <w:pPr>
        <w:pStyle w:val="Odstavecseseznamem"/>
        <w:numPr>
          <w:ilvl w:val="0"/>
          <w:numId w:val="14"/>
        </w:numPr>
        <w:jc w:val="both"/>
        <w:rPr>
          <w:rFonts w:ascii="Calibri" w:hAnsi="Calibri"/>
        </w:rPr>
      </w:pPr>
      <w:r w:rsidRPr="00D87095">
        <w:rPr>
          <w:rFonts w:ascii="Calibri" w:hAnsi="Calibri"/>
        </w:rPr>
        <w:t xml:space="preserve">Přijímání dětí do </w:t>
      </w:r>
      <w:r w:rsidR="00D87095">
        <w:rPr>
          <w:rFonts w:ascii="Calibri" w:hAnsi="Calibri"/>
        </w:rPr>
        <w:t>MŠ</w:t>
      </w:r>
      <w:r w:rsidRPr="00D87095">
        <w:rPr>
          <w:rFonts w:ascii="Calibri" w:hAnsi="Calibri"/>
        </w:rPr>
        <w:t xml:space="preserve"> se provádí formou zápisu k předškolnímu vzdělávání. Termín a místo zápisu stanoví ředitel mateřské školy po dohodě se zřizovatelem (</w:t>
      </w:r>
      <w:r w:rsidR="00D87095">
        <w:rPr>
          <w:rFonts w:ascii="Calibri" w:hAnsi="Calibri"/>
        </w:rPr>
        <w:t>od 2. května do 16. května). Zákonní zástupci jsou o termínu vyrozuměni formou propagačních (na webových stránkách školy, města, časopis Větrník, nástěnka Města Vysoké nad Jizerou) v tom kalendářním roce, ve kterém následující školní rok začíná.</w:t>
      </w:r>
      <w:r w:rsidR="00301928">
        <w:rPr>
          <w:rFonts w:ascii="Calibri" w:hAnsi="Calibri"/>
        </w:rPr>
        <w:t xml:space="preserve"> Děti mohou být do MŠ přijímány i v průběhu školního roku.</w:t>
      </w:r>
    </w:p>
    <w:p w:rsidR="00AA4A5C" w:rsidRPr="00AA4A5C" w:rsidRDefault="003D08D0" w:rsidP="007C5225">
      <w:pPr>
        <w:pStyle w:val="Odstavecseseznamem"/>
        <w:numPr>
          <w:ilvl w:val="0"/>
          <w:numId w:val="14"/>
        </w:numPr>
        <w:jc w:val="both"/>
        <w:rPr>
          <w:rFonts w:ascii="Calibri" w:hAnsi="Calibri"/>
        </w:rPr>
      </w:pPr>
      <w:r w:rsidRPr="00301928">
        <w:rPr>
          <w:rFonts w:ascii="Calibri" w:hAnsi="Calibri"/>
          <w:bCs/>
        </w:rPr>
        <w:lastRenderedPageBreak/>
        <w:t xml:space="preserve">Ředitelka školy stanoví pro zápis dětí do </w:t>
      </w:r>
      <w:r w:rsidR="00301928">
        <w:rPr>
          <w:rFonts w:ascii="Calibri" w:hAnsi="Calibri"/>
          <w:bCs/>
        </w:rPr>
        <w:t>MŠ</w:t>
      </w:r>
      <w:r w:rsidRPr="00301928">
        <w:rPr>
          <w:rFonts w:ascii="Calibri" w:hAnsi="Calibri"/>
          <w:bCs/>
        </w:rPr>
        <w:t xml:space="preserve"> kritéria, která jsou zveřejněna současně se zveřejněním termínu a místa zápisu </w:t>
      </w:r>
      <w:r w:rsidRPr="00AA4A5C">
        <w:rPr>
          <w:rFonts w:ascii="Calibri" w:hAnsi="Calibri"/>
        </w:rPr>
        <w:t>(§ 34 odst. 2)</w:t>
      </w:r>
      <w:r w:rsidRPr="00AA4A5C">
        <w:rPr>
          <w:rFonts w:ascii="Calibri" w:hAnsi="Calibri"/>
          <w:bCs/>
        </w:rPr>
        <w:t>.</w:t>
      </w:r>
      <w:r w:rsidR="00AA4A5C">
        <w:rPr>
          <w:rFonts w:ascii="Calibri" w:hAnsi="Calibri"/>
          <w:bCs/>
        </w:rPr>
        <w:t xml:space="preserve"> Kritéria pro přijímání dětí jsou zvláštním dokumentem MŠ.</w:t>
      </w:r>
    </w:p>
    <w:p w:rsidR="00AA4A5C" w:rsidRDefault="003D08D0" w:rsidP="007C5225">
      <w:pPr>
        <w:pStyle w:val="Odstavecseseznamem"/>
        <w:numPr>
          <w:ilvl w:val="0"/>
          <w:numId w:val="14"/>
        </w:numPr>
        <w:jc w:val="both"/>
        <w:rPr>
          <w:rFonts w:ascii="Calibri" w:hAnsi="Calibri"/>
        </w:rPr>
      </w:pPr>
      <w:r w:rsidRPr="00AA4A5C">
        <w:rPr>
          <w:rFonts w:ascii="Calibri" w:hAnsi="Calibri"/>
        </w:rPr>
        <w:t>O přijetí či nepřijetí dítěte do MŠ jsou zákonní zástupci informováni ve správním řízení.</w:t>
      </w:r>
    </w:p>
    <w:p w:rsidR="00AA4A5C" w:rsidRDefault="003D08D0" w:rsidP="007C5225">
      <w:pPr>
        <w:pStyle w:val="Odstavecseseznamem"/>
        <w:numPr>
          <w:ilvl w:val="0"/>
          <w:numId w:val="14"/>
        </w:numPr>
        <w:jc w:val="both"/>
        <w:rPr>
          <w:rFonts w:ascii="Calibri" w:hAnsi="Calibri"/>
        </w:rPr>
      </w:pPr>
      <w:r w:rsidRPr="00AA4A5C">
        <w:rPr>
          <w:rFonts w:ascii="Calibri" w:hAnsi="Calibri"/>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AA4A5C" w:rsidRPr="00AA4A5C" w:rsidRDefault="003D08D0" w:rsidP="007C5225">
      <w:pPr>
        <w:pStyle w:val="Odstavecseseznamem"/>
        <w:numPr>
          <w:ilvl w:val="0"/>
          <w:numId w:val="14"/>
        </w:numPr>
        <w:jc w:val="both"/>
        <w:rPr>
          <w:rFonts w:ascii="Calibri" w:hAnsi="Calibri"/>
        </w:rPr>
      </w:pPr>
      <w:r w:rsidRPr="00AA4A5C">
        <w:rPr>
          <w:rFonts w:ascii="Calibri" w:hAnsi="Calibri"/>
          <w:bCs/>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AA4A5C" w:rsidRPr="00AA4A5C" w:rsidRDefault="003D08D0" w:rsidP="007C5225">
      <w:pPr>
        <w:pStyle w:val="Odstavecseseznamem"/>
        <w:numPr>
          <w:ilvl w:val="0"/>
          <w:numId w:val="14"/>
        </w:numPr>
        <w:jc w:val="both"/>
        <w:rPr>
          <w:rFonts w:ascii="Calibri" w:hAnsi="Calibri"/>
        </w:rPr>
      </w:pPr>
      <w:r w:rsidRPr="00AA4A5C">
        <w:rPr>
          <w:rFonts w:ascii="Calibri" w:hAnsi="Calibri"/>
          <w:bCs/>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3D08D0" w:rsidRPr="00AA4A5C" w:rsidRDefault="003D08D0" w:rsidP="007C5225">
      <w:pPr>
        <w:pStyle w:val="Odstavecseseznamem"/>
        <w:numPr>
          <w:ilvl w:val="0"/>
          <w:numId w:val="14"/>
        </w:numPr>
        <w:jc w:val="both"/>
        <w:rPr>
          <w:rFonts w:ascii="Calibri" w:hAnsi="Calibri"/>
        </w:rPr>
      </w:pPr>
      <w:r w:rsidRPr="00AA4A5C">
        <w:rPr>
          <w:rFonts w:ascii="Calibri" w:hAnsi="Calibri"/>
        </w:rPr>
        <w:t>Po vyrozumění ředitelkou školy se zákonní zástupci přijatých dětí dostaví do MŠ na informační schůzku, kde si vyzvednou další dokumenty k vyplnění a dostanou informace o provozu MŠ.</w:t>
      </w:r>
    </w:p>
    <w:p w:rsidR="00727FBA" w:rsidRPr="00D87095" w:rsidRDefault="00727FBA" w:rsidP="00727FBA">
      <w:pPr>
        <w:pStyle w:val="Normlnweb"/>
        <w:spacing w:before="0" w:after="0"/>
        <w:rPr>
          <w:rFonts w:ascii="Calibri" w:hAnsi="Calibri"/>
          <w:bCs/>
          <w:color w:val="auto"/>
          <w:sz w:val="24"/>
          <w:szCs w:val="24"/>
        </w:rPr>
      </w:pPr>
    </w:p>
    <w:p w:rsidR="00727FBA" w:rsidRPr="002479B7" w:rsidRDefault="002479B7" w:rsidP="00727FBA">
      <w:pPr>
        <w:rPr>
          <w:rFonts w:asciiTheme="minorHAnsi" w:hAnsiTheme="minorHAnsi" w:cstheme="minorHAnsi"/>
          <w:b/>
          <w:i/>
        </w:rPr>
      </w:pPr>
      <w:r w:rsidRPr="002479B7">
        <w:rPr>
          <w:rFonts w:asciiTheme="minorHAnsi" w:hAnsiTheme="minorHAnsi" w:cstheme="minorHAnsi"/>
          <w:b/>
          <w:i/>
        </w:rPr>
        <w:t xml:space="preserve">5.3.2 </w:t>
      </w:r>
      <w:r w:rsidR="00AA4A5C" w:rsidRPr="002479B7">
        <w:rPr>
          <w:rFonts w:asciiTheme="minorHAnsi" w:hAnsiTheme="minorHAnsi" w:cstheme="minorHAnsi"/>
          <w:b/>
          <w:i/>
        </w:rPr>
        <w:t>Povinné předškolní vzdělávání</w:t>
      </w:r>
      <w:r w:rsidRPr="002479B7">
        <w:rPr>
          <w:rFonts w:asciiTheme="minorHAnsi" w:hAnsiTheme="minorHAnsi" w:cstheme="minorHAnsi"/>
          <w:b/>
          <w:i/>
        </w:rPr>
        <w:t>, omlouvání nepřítomnosti dětí</w:t>
      </w:r>
    </w:p>
    <w:p w:rsidR="00DA1C2B" w:rsidRPr="00DA1C2B" w:rsidRDefault="00DA1C2B" w:rsidP="007C5225">
      <w:pPr>
        <w:jc w:val="both"/>
        <w:rPr>
          <w:rFonts w:asciiTheme="minorHAnsi" w:hAnsiTheme="minorHAnsi" w:cstheme="minorHAnsi"/>
          <w:b/>
          <w:i/>
        </w:rPr>
      </w:pPr>
      <w:r w:rsidRPr="00DA1C2B">
        <w:rPr>
          <w:rFonts w:asciiTheme="minorHAnsi" w:hAnsiTheme="minorHAnsi" w:cstheme="minorHAnsi"/>
          <w:color w:val="111111"/>
          <w:shd w:val="clear" w:color="auto" w:fill="FFFFFF"/>
        </w:rPr>
        <w:t>Povinné předškolní vzdělávání se vztahuje na</w:t>
      </w:r>
      <w:r w:rsidRPr="00DA1C2B">
        <w:rPr>
          <w:rStyle w:val="Siln"/>
          <w:rFonts w:asciiTheme="minorHAnsi" w:hAnsiTheme="minorHAnsi" w:cstheme="minorHAnsi"/>
          <w:color w:val="111111"/>
          <w:shd w:val="clear" w:color="auto" w:fill="FFFFFF"/>
        </w:rPr>
        <w:t> </w:t>
      </w:r>
      <w:r w:rsidRPr="00DA1C2B">
        <w:rPr>
          <w:rStyle w:val="Siln"/>
          <w:rFonts w:asciiTheme="minorHAnsi" w:hAnsiTheme="minorHAnsi" w:cstheme="minorHAnsi"/>
          <w:b w:val="0"/>
          <w:color w:val="111111"/>
          <w:shd w:val="clear" w:color="auto" w:fill="FFFFFF"/>
        </w:rPr>
        <w:t>státní občany ČR</w:t>
      </w:r>
      <w:r w:rsidRPr="00DA1C2B">
        <w:rPr>
          <w:rFonts w:asciiTheme="minorHAnsi" w:hAnsiTheme="minorHAnsi" w:cstheme="minorHAnsi"/>
          <w:color w:val="111111"/>
          <w:shd w:val="clear" w:color="auto" w:fill="FFFFFF"/>
        </w:rPr>
        <w:t> a občany jiného členského státu EU, kteří pobývají na území ČR déle než 90 dnů; na jiné cizince, kteří jsou oprávněni pobývat na území ČR trvale nebo přechodně po dobu delší než 90 dnů a na účastníky řízení o udělení mezinárodní ochrany.</w:t>
      </w:r>
    </w:p>
    <w:p w:rsidR="00DA1C2B" w:rsidRPr="00CB4C6A" w:rsidRDefault="00DA1C2B" w:rsidP="007C5225">
      <w:pPr>
        <w:pStyle w:val="Odstavecseseznamem"/>
        <w:numPr>
          <w:ilvl w:val="0"/>
          <w:numId w:val="16"/>
        </w:numPr>
        <w:jc w:val="both"/>
        <w:rPr>
          <w:rFonts w:asciiTheme="minorHAnsi" w:hAnsiTheme="minorHAnsi" w:cstheme="minorHAnsi"/>
        </w:rPr>
      </w:pPr>
      <w:r w:rsidRPr="00CB4C6A">
        <w:rPr>
          <w:rFonts w:asciiTheme="minorHAnsi" w:hAnsiTheme="minorHAnsi" w:cstheme="minorHAnsi"/>
        </w:rPr>
        <w:t>Zákonný zástupce dítěte je povinen přihlásit dítě k zápisu k předškolnímu vzdělávání v kalendářním roce, ve kterém začíná povinnost předškolního vzdělávání dítěte (§ 34a odst. 2). Pokud nepřihlásí zákonný zástupce dítě k povinnému předškolnímu vzdělávání, dopustí se přestupku podle § 182a školského zákona (§ 182a ).</w:t>
      </w:r>
    </w:p>
    <w:p w:rsidR="00DA1C2B" w:rsidRPr="00CB4C6A" w:rsidRDefault="00DA1C2B" w:rsidP="007C5225">
      <w:pPr>
        <w:pStyle w:val="Odstavecseseznamem"/>
        <w:numPr>
          <w:ilvl w:val="0"/>
          <w:numId w:val="16"/>
        </w:numPr>
        <w:jc w:val="both"/>
        <w:rPr>
          <w:rFonts w:asciiTheme="minorHAnsi" w:hAnsiTheme="minorHAnsi" w:cstheme="minorHAnsi"/>
        </w:rPr>
      </w:pPr>
      <w:r w:rsidRPr="00CB4C6A">
        <w:rPr>
          <w:rFonts w:asciiTheme="minorHAnsi" w:hAnsiTheme="minorHAnsi" w:cstheme="minorHAnsi"/>
          <w:bCs/>
        </w:rPr>
        <w:t>Dítě, pro které je předškolní vzdělávání povinné, se vzdělává ve spádové mateřské škole Vysoké nad Jizerou</w:t>
      </w:r>
      <w:r w:rsidR="00CB4C6A">
        <w:rPr>
          <w:rFonts w:asciiTheme="minorHAnsi" w:hAnsiTheme="minorHAnsi" w:cstheme="minorHAnsi"/>
          <w:bCs/>
        </w:rPr>
        <w:t>,</w:t>
      </w:r>
      <w:r w:rsidRPr="00CB4C6A">
        <w:rPr>
          <w:rFonts w:asciiTheme="minorHAnsi" w:hAnsiTheme="minorHAnsi" w:cstheme="minorHAnsi"/>
          <w:bCs/>
        </w:rPr>
        <w:t xml:space="preserve"> pokud se zákonný zástupce nerozhodl pro jinou mateřskou školu nebo pro individuální vzdělávání dítěte </w:t>
      </w:r>
      <w:r w:rsidRPr="00CB4C6A">
        <w:rPr>
          <w:rFonts w:asciiTheme="minorHAnsi" w:hAnsiTheme="minorHAnsi" w:cstheme="minorHAnsi"/>
        </w:rPr>
        <w:t>(§ 34a odst. 2).</w:t>
      </w:r>
    </w:p>
    <w:p w:rsidR="00DA1C2B" w:rsidRPr="00CB4C6A" w:rsidRDefault="00DA1C2B" w:rsidP="007C5225">
      <w:pPr>
        <w:pStyle w:val="Odstavecseseznamem"/>
        <w:numPr>
          <w:ilvl w:val="0"/>
          <w:numId w:val="16"/>
        </w:numPr>
        <w:jc w:val="both"/>
        <w:rPr>
          <w:rFonts w:asciiTheme="minorHAnsi" w:hAnsiTheme="minorHAnsi" w:cstheme="minorHAnsi"/>
        </w:rPr>
      </w:pPr>
      <w:r w:rsidRPr="00CB4C6A">
        <w:rPr>
          <w:rFonts w:asciiTheme="minorHAnsi" w:hAnsiTheme="minorHAnsi" w:cstheme="minorHAnsi"/>
        </w:rPr>
        <w:t>Zákonný zástupce je povinen zajistit povinné předškolní vzdělávání formu pravidelné denní docházky v pracovních dnech. Rozsah povinného předškolního vzdělávání je stanoven na 4 hodiny denně. Začátek vzdělávání stanovila ředitelka školy 8.00 – 12.00 hod. (§ 1c vyhlášky č. 14/2005 Sb.).</w:t>
      </w:r>
    </w:p>
    <w:p w:rsidR="00CB4C6A" w:rsidRDefault="00DA1C2B" w:rsidP="007C5225">
      <w:pPr>
        <w:pStyle w:val="Odstavecseseznamem"/>
        <w:numPr>
          <w:ilvl w:val="0"/>
          <w:numId w:val="16"/>
        </w:numPr>
        <w:jc w:val="both"/>
        <w:rPr>
          <w:rFonts w:asciiTheme="minorHAnsi" w:hAnsiTheme="minorHAnsi" w:cstheme="minorHAnsi"/>
        </w:rPr>
      </w:pPr>
      <w:r w:rsidRPr="00CB4C6A">
        <w:rPr>
          <w:rFonts w:asciiTheme="minorHAnsi" w:hAnsiTheme="minorHAnsi" w:cstheme="minorHAnsi"/>
        </w:rPr>
        <w:t xml:space="preserve">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 34a odst. 3). </w:t>
      </w:r>
    </w:p>
    <w:p w:rsidR="00DA1C2B" w:rsidRPr="00CB4C6A" w:rsidRDefault="00DA1C2B" w:rsidP="007C5225">
      <w:pPr>
        <w:pStyle w:val="Odstavecseseznamem"/>
        <w:numPr>
          <w:ilvl w:val="0"/>
          <w:numId w:val="16"/>
        </w:numPr>
        <w:jc w:val="both"/>
        <w:rPr>
          <w:rFonts w:asciiTheme="minorHAnsi" w:hAnsiTheme="minorHAnsi" w:cstheme="minorHAnsi"/>
        </w:rPr>
      </w:pPr>
      <w:r w:rsidRPr="00CB4C6A">
        <w:rPr>
          <w:rFonts w:ascii="Calibri" w:hAnsi="Calibri"/>
        </w:rPr>
        <w:t>Zákonní zástupci mají povinnost zajistit, aby dítě, které plní povinné předškolní vzdělávání, docházelo řádně do školy. Zanedbává-li péči o povinné předškolní vzdělávání, dopustí se tím přestupku podle 182a školského zákona. (§ 182a zákona č. 561/2004 Sb., školský zákon)</w:t>
      </w:r>
    </w:p>
    <w:p w:rsidR="00DA1C2B" w:rsidRPr="00CB4C6A" w:rsidRDefault="00DA1C2B" w:rsidP="00DA1C2B">
      <w:pPr>
        <w:rPr>
          <w:rFonts w:ascii="Calibri" w:hAnsi="Calibri"/>
        </w:rPr>
      </w:pPr>
    </w:p>
    <w:p w:rsidR="007C5225" w:rsidRDefault="007C5225" w:rsidP="00DA1C2B">
      <w:pPr>
        <w:rPr>
          <w:rFonts w:ascii="Calibri" w:hAnsi="Calibri"/>
          <w:b/>
          <w:i/>
        </w:rPr>
      </w:pPr>
    </w:p>
    <w:p w:rsidR="00DA1C2B" w:rsidRPr="00CB4C6A" w:rsidRDefault="00DA1C2B" w:rsidP="00DA1C2B">
      <w:pPr>
        <w:rPr>
          <w:rFonts w:ascii="Calibri" w:hAnsi="Calibri"/>
          <w:b/>
          <w:i/>
        </w:rPr>
      </w:pPr>
      <w:r w:rsidRPr="00CB4C6A">
        <w:rPr>
          <w:rFonts w:ascii="Calibri" w:hAnsi="Calibri"/>
          <w:b/>
          <w:i/>
        </w:rPr>
        <w:lastRenderedPageBreak/>
        <w:t>Omlouvání nepřítomnosti dítěte</w:t>
      </w:r>
    </w:p>
    <w:p w:rsidR="00CB4C6A" w:rsidRDefault="00DA1C2B" w:rsidP="007C5225">
      <w:pPr>
        <w:pStyle w:val="Odstavecseseznamem"/>
        <w:numPr>
          <w:ilvl w:val="0"/>
          <w:numId w:val="17"/>
        </w:numPr>
        <w:jc w:val="both"/>
        <w:rPr>
          <w:rFonts w:ascii="Calibri" w:hAnsi="Calibri"/>
        </w:rPr>
      </w:pPr>
      <w:r w:rsidRPr="00CB4C6A">
        <w:rPr>
          <w:rFonts w:ascii="Calibri" w:hAnsi="Calibri"/>
        </w:rPr>
        <w:t xml:space="preserve">Nepřítomného dítěte omlouvá zákonný zástupce dítěte. </w:t>
      </w:r>
    </w:p>
    <w:p w:rsidR="00CB4C6A" w:rsidRDefault="00CB4C6A" w:rsidP="007C5225">
      <w:pPr>
        <w:pStyle w:val="Odstavecseseznamem"/>
        <w:numPr>
          <w:ilvl w:val="0"/>
          <w:numId w:val="17"/>
        </w:numPr>
        <w:jc w:val="both"/>
        <w:rPr>
          <w:rFonts w:ascii="Calibri" w:hAnsi="Calibri"/>
        </w:rPr>
      </w:pPr>
      <w:r>
        <w:rPr>
          <w:rFonts w:ascii="Calibri" w:hAnsi="Calibri"/>
        </w:rPr>
        <w:t xml:space="preserve">Ředitelka MŠ </w:t>
      </w:r>
      <w:r w:rsidR="00DA1C2B" w:rsidRPr="00CB4C6A">
        <w:rPr>
          <w:rFonts w:ascii="Calibri" w:hAnsi="Calibri"/>
        </w:rPr>
        <w:t>je oprávněn</w:t>
      </w:r>
      <w:r>
        <w:rPr>
          <w:rFonts w:ascii="Calibri" w:hAnsi="Calibri"/>
        </w:rPr>
        <w:t>a</w:t>
      </w:r>
      <w:r w:rsidR="00DA1C2B" w:rsidRPr="00CB4C6A">
        <w:rPr>
          <w:rFonts w:ascii="Calibri" w:hAnsi="Calibri"/>
        </w:rPr>
        <w:t xml:space="preserve"> požadovat doložení důvodů nepřítomnosti dítěte.</w:t>
      </w:r>
    </w:p>
    <w:p w:rsidR="00CB4C6A" w:rsidRDefault="00DA1C2B" w:rsidP="007C5225">
      <w:pPr>
        <w:pStyle w:val="Odstavecseseznamem"/>
        <w:numPr>
          <w:ilvl w:val="0"/>
          <w:numId w:val="17"/>
        </w:numPr>
        <w:jc w:val="both"/>
        <w:rPr>
          <w:rFonts w:ascii="Calibri" w:hAnsi="Calibri"/>
        </w:rPr>
      </w:pPr>
      <w:r w:rsidRPr="00CB4C6A">
        <w:rPr>
          <w:rFonts w:ascii="Calibri" w:hAnsi="Calibri"/>
        </w:rPr>
        <w:t>Zákonný zástupce je povinen doložit důvody nepřítomnosti dítěte nej</w:t>
      </w:r>
      <w:r w:rsidR="00CB4C6A">
        <w:rPr>
          <w:rFonts w:ascii="Calibri" w:hAnsi="Calibri"/>
        </w:rPr>
        <w:t>později do 3 dnů ode dne výzvy.</w:t>
      </w:r>
    </w:p>
    <w:p w:rsidR="00DA1C2B" w:rsidRPr="00CB4C6A" w:rsidRDefault="00DA1C2B" w:rsidP="007C5225">
      <w:pPr>
        <w:pStyle w:val="Odstavecseseznamem"/>
        <w:numPr>
          <w:ilvl w:val="0"/>
          <w:numId w:val="17"/>
        </w:numPr>
        <w:jc w:val="both"/>
        <w:rPr>
          <w:rFonts w:ascii="Calibri" w:hAnsi="Calibri"/>
        </w:rPr>
      </w:pPr>
      <w:r w:rsidRPr="00CB4C6A">
        <w:rPr>
          <w:rFonts w:ascii="Calibri" w:hAnsi="Calibri"/>
        </w:rPr>
        <w:t>Oznámení nepřítomnosti je možné provést:</w:t>
      </w:r>
    </w:p>
    <w:p w:rsidR="00DA1C2B" w:rsidRPr="00CB4C6A" w:rsidRDefault="00CB4C6A" w:rsidP="007C5225">
      <w:pPr>
        <w:jc w:val="both"/>
        <w:rPr>
          <w:rFonts w:ascii="Calibri" w:hAnsi="Calibri"/>
        </w:rPr>
      </w:pPr>
      <w:r>
        <w:rPr>
          <w:rFonts w:ascii="Calibri" w:hAnsi="Calibri"/>
        </w:rPr>
        <w:tab/>
        <w:t xml:space="preserve">- </w:t>
      </w:r>
      <w:r w:rsidR="00DA1C2B" w:rsidRPr="00CB4C6A">
        <w:rPr>
          <w:rFonts w:ascii="Calibri" w:hAnsi="Calibri"/>
        </w:rPr>
        <w:t>telefonicky do MŠ 481 593 111, nebo 739 006 976</w:t>
      </w:r>
    </w:p>
    <w:p w:rsidR="00DA1C2B" w:rsidRPr="00CB4C6A" w:rsidRDefault="00CB4C6A" w:rsidP="007C5225">
      <w:pPr>
        <w:jc w:val="both"/>
        <w:rPr>
          <w:rFonts w:ascii="Calibri" w:hAnsi="Calibri"/>
        </w:rPr>
      </w:pPr>
      <w:r>
        <w:rPr>
          <w:rFonts w:ascii="Calibri" w:hAnsi="Calibri"/>
        </w:rPr>
        <w:t xml:space="preserve"> </w:t>
      </w:r>
      <w:r>
        <w:rPr>
          <w:rFonts w:ascii="Calibri" w:hAnsi="Calibri"/>
        </w:rPr>
        <w:tab/>
        <w:t xml:space="preserve">- </w:t>
      </w:r>
      <w:r w:rsidR="00DA1C2B" w:rsidRPr="00CB4C6A">
        <w:rPr>
          <w:rFonts w:ascii="Calibri" w:hAnsi="Calibri"/>
        </w:rPr>
        <w:t xml:space="preserve">písemně </w:t>
      </w:r>
      <w:r>
        <w:rPr>
          <w:rFonts w:ascii="Calibri" w:hAnsi="Calibri"/>
        </w:rPr>
        <w:t>učitelce</w:t>
      </w:r>
    </w:p>
    <w:p w:rsidR="00CB4C6A" w:rsidRDefault="00CB4C6A" w:rsidP="007C5225">
      <w:pPr>
        <w:jc w:val="both"/>
        <w:rPr>
          <w:rFonts w:ascii="Calibri" w:hAnsi="Calibri"/>
        </w:rPr>
      </w:pPr>
      <w:r>
        <w:rPr>
          <w:rFonts w:ascii="Calibri" w:hAnsi="Calibri"/>
        </w:rPr>
        <w:tab/>
        <w:t xml:space="preserve">- </w:t>
      </w:r>
      <w:r w:rsidR="00DA1C2B" w:rsidRPr="00CB4C6A">
        <w:rPr>
          <w:rFonts w:ascii="Calibri" w:hAnsi="Calibri"/>
        </w:rPr>
        <w:t xml:space="preserve">osobně </w:t>
      </w:r>
      <w:r>
        <w:rPr>
          <w:rFonts w:ascii="Calibri" w:hAnsi="Calibri"/>
        </w:rPr>
        <w:t>učitelce.</w:t>
      </w:r>
    </w:p>
    <w:p w:rsidR="00CB4C6A" w:rsidRDefault="00CB4C6A" w:rsidP="007C5225">
      <w:pPr>
        <w:pStyle w:val="Odstavecseseznamem"/>
        <w:numPr>
          <w:ilvl w:val="0"/>
          <w:numId w:val="18"/>
        </w:numPr>
        <w:jc w:val="both"/>
        <w:rPr>
          <w:rFonts w:ascii="Calibri" w:hAnsi="Calibri"/>
        </w:rPr>
      </w:pPr>
      <w:r w:rsidRPr="00CB4C6A">
        <w:rPr>
          <w:rFonts w:ascii="Calibri" w:hAnsi="Calibri"/>
        </w:rPr>
        <w:t>Učitelka</w:t>
      </w:r>
      <w:r w:rsidR="00DA1C2B" w:rsidRPr="00CB4C6A">
        <w:rPr>
          <w:rFonts w:ascii="Calibri" w:hAnsi="Calibri"/>
        </w:rPr>
        <w:t xml:space="preserve"> eviduje školní docházku své třídy. V případě neomluvené absence nebo zvýšené omluvené absence informuje </w:t>
      </w:r>
      <w:r>
        <w:rPr>
          <w:rFonts w:ascii="Calibri" w:hAnsi="Calibri"/>
        </w:rPr>
        <w:t>učitelka ředitelku MŠ</w:t>
      </w:r>
      <w:r w:rsidR="00DA1C2B" w:rsidRPr="00CB4C6A">
        <w:rPr>
          <w:rFonts w:ascii="Calibri" w:hAnsi="Calibri"/>
        </w:rPr>
        <w:t>, která poskytnuté informace vyhodnocuje. Při zvýšené omluvené nepřítomnosti ověřuje její věrohodnost.</w:t>
      </w:r>
    </w:p>
    <w:p w:rsidR="00DA1C2B" w:rsidRPr="00CB4C6A" w:rsidRDefault="00DA1C2B" w:rsidP="007C5225">
      <w:pPr>
        <w:pStyle w:val="Odstavecseseznamem"/>
        <w:numPr>
          <w:ilvl w:val="0"/>
          <w:numId w:val="18"/>
        </w:numPr>
        <w:jc w:val="both"/>
        <w:rPr>
          <w:rFonts w:ascii="Calibri" w:hAnsi="Calibri"/>
        </w:rPr>
      </w:pPr>
      <w:r w:rsidRPr="00CB4C6A">
        <w:rPr>
          <w:rFonts w:ascii="Calibri" w:hAnsi="Calibri" w:cs="Arial"/>
        </w:rPr>
        <w:t xml:space="preserve">Neomluvenou absenci dítěte řeší ředitelka </w:t>
      </w:r>
      <w:r w:rsidR="00CB4C6A">
        <w:rPr>
          <w:rFonts w:ascii="Calibri" w:hAnsi="Calibri" w:cs="Arial"/>
        </w:rPr>
        <w:t>MŠ</w:t>
      </w:r>
      <w:r w:rsidRPr="00CB4C6A">
        <w:rPr>
          <w:rFonts w:ascii="Calibri" w:hAnsi="Calibri" w:cs="Arial"/>
        </w:rPr>
        <w:t xml:space="preserve"> </w:t>
      </w:r>
      <w:r w:rsidRPr="00CB4C6A">
        <w:rPr>
          <w:rFonts w:ascii="Calibri" w:hAnsi="Calibri"/>
        </w:rPr>
        <w:t xml:space="preserve">pohovorem, na který je zákonný zástupce pozván doporučujícím dopisem. </w:t>
      </w:r>
      <w:r w:rsidR="00CB4C6A">
        <w:rPr>
          <w:rFonts w:ascii="Calibri" w:hAnsi="Calibri"/>
        </w:rPr>
        <w:t>Při pokračující absenci ředitelka MŠ</w:t>
      </w:r>
      <w:r w:rsidRPr="00CB4C6A">
        <w:rPr>
          <w:rFonts w:ascii="Calibri" w:hAnsi="Calibri"/>
        </w:rPr>
        <w:t xml:space="preserve"> zašle oznámení o pokračující nepřítomnosti dítěte orgánu sociálně-právní ochrany dětí (§ 34a odst. 4).</w:t>
      </w:r>
      <w:r w:rsidRPr="00CB4C6A">
        <w:rPr>
          <w:rFonts w:ascii="Calibri" w:hAnsi="Calibri"/>
          <w:sz w:val="22"/>
          <w:szCs w:val="22"/>
        </w:rPr>
        <w:t xml:space="preserve"> </w:t>
      </w:r>
    </w:p>
    <w:p w:rsidR="00AA4A5C" w:rsidRDefault="00AA4A5C" w:rsidP="00727FBA">
      <w:pPr>
        <w:rPr>
          <w:rFonts w:asciiTheme="minorHAnsi" w:hAnsiTheme="minorHAnsi" w:cstheme="minorHAnsi"/>
        </w:rPr>
      </w:pPr>
    </w:p>
    <w:p w:rsidR="00AA4A5C" w:rsidRPr="002479B7" w:rsidRDefault="002479B7" w:rsidP="00727FBA">
      <w:pPr>
        <w:rPr>
          <w:rFonts w:asciiTheme="minorHAnsi" w:hAnsiTheme="minorHAnsi" w:cstheme="minorHAnsi"/>
          <w:b/>
          <w:i/>
        </w:rPr>
      </w:pPr>
      <w:r w:rsidRPr="002479B7">
        <w:rPr>
          <w:rFonts w:asciiTheme="minorHAnsi" w:hAnsiTheme="minorHAnsi" w:cstheme="minorHAnsi"/>
          <w:b/>
          <w:i/>
        </w:rPr>
        <w:t xml:space="preserve">5.3.3. </w:t>
      </w:r>
      <w:r w:rsidR="00AA4A5C" w:rsidRPr="002479B7">
        <w:rPr>
          <w:rFonts w:asciiTheme="minorHAnsi" w:hAnsiTheme="minorHAnsi" w:cstheme="minorHAnsi"/>
          <w:b/>
          <w:i/>
        </w:rPr>
        <w:t>Individuální vzdělávání dítěte</w:t>
      </w:r>
    </w:p>
    <w:p w:rsidR="00CB4C6A" w:rsidRDefault="00CB4C6A" w:rsidP="007C5225">
      <w:pPr>
        <w:pStyle w:val="Odstavecseseznamem"/>
        <w:numPr>
          <w:ilvl w:val="0"/>
          <w:numId w:val="19"/>
        </w:numPr>
        <w:jc w:val="both"/>
        <w:rPr>
          <w:rFonts w:ascii="Calibri" w:hAnsi="Calibri"/>
        </w:rPr>
      </w:pPr>
      <w:r w:rsidRPr="00CB4C6A">
        <w:rPr>
          <w:rFonts w:ascii="Calibri" w:hAnsi="Calibri"/>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w:t>
      </w:r>
      <w:r>
        <w:rPr>
          <w:rFonts w:ascii="Calibri" w:hAnsi="Calibri"/>
        </w:rPr>
        <w:t xml:space="preserve"> předškolního vzdělávání dítěte.</w:t>
      </w:r>
    </w:p>
    <w:p w:rsidR="00CB4C6A" w:rsidRDefault="00CB4C6A" w:rsidP="007C5225">
      <w:pPr>
        <w:pStyle w:val="Odstavecseseznamem"/>
        <w:numPr>
          <w:ilvl w:val="0"/>
          <w:numId w:val="19"/>
        </w:numPr>
        <w:jc w:val="both"/>
        <w:rPr>
          <w:rFonts w:ascii="Calibri" w:hAnsi="Calibri"/>
        </w:rPr>
      </w:pPr>
      <w:r w:rsidRPr="00CB4C6A">
        <w:rPr>
          <w:rFonts w:ascii="Calibri" w:hAnsi="Calibri"/>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7B3360" w:rsidRDefault="00CB4C6A" w:rsidP="007C5225">
      <w:pPr>
        <w:pStyle w:val="Odstavecseseznamem"/>
        <w:numPr>
          <w:ilvl w:val="0"/>
          <w:numId w:val="19"/>
        </w:numPr>
        <w:jc w:val="both"/>
        <w:rPr>
          <w:rFonts w:ascii="Calibri" w:hAnsi="Calibri"/>
        </w:rPr>
      </w:pPr>
      <w:r w:rsidRPr="00CB4C6A">
        <w:rPr>
          <w:rFonts w:ascii="Calibri" w:hAnsi="Calibri"/>
        </w:rPr>
        <w:t>Oznámení zákonného zástupce o individuálním vz</w:t>
      </w:r>
      <w:r w:rsidR="007B3360">
        <w:rPr>
          <w:rFonts w:ascii="Calibri" w:hAnsi="Calibri"/>
        </w:rPr>
        <w:t>dělávání dítěte musí obsahovat</w:t>
      </w:r>
      <w:r w:rsidRPr="00CB4C6A">
        <w:rPr>
          <w:rFonts w:ascii="Calibri" w:hAnsi="Calibri"/>
        </w:rPr>
        <w:t xml:space="preserve"> </w:t>
      </w:r>
    </w:p>
    <w:p w:rsidR="00CB4C6A" w:rsidRPr="00CB4C6A" w:rsidRDefault="007B3360" w:rsidP="007C5225">
      <w:pPr>
        <w:pStyle w:val="Odstavecseseznamem"/>
        <w:jc w:val="both"/>
        <w:rPr>
          <w:rFonts w:ascii="Calibri" w:hAnsi="Calibri"/>
        </w:rPr>
      </w:pPr>
      <w:r>
        <w:rPr>
          <w:rFonts w:ascii="Calibri" w:hAnsi="Calibri"/>
        </w:rPr>
        <w:t>- jméno a příjmení, rodné číslo, místo trvalého pobytu dítěte, v příp.</w:t>
      </w:r>
      <w:r w:rsidR="00CB4C6A" w:rsidRPr="00CB4C6A">
        <w:rPr>
          <w:rFonts w:ascii="Calibri" w:hAnsi="Calibri"/>
        </w:rPr>
        <w:t xml:space="preserve"> cizince místo pobytu dítěte,</w:t>
      </w:r>
    </w:p>
    <w:p w:rsidR="00CB4C6A" w:rsidRPr="00CB4C6A" w:rsidRDefault="007B3360" w:rsidP="007C5225">
      <w:pPr>
        <w:ind w:firstLine="708"/>
        <w:jc w:val="both"/>
        <w:rPr>
          <w:rFonts w:ascii="Calibri" w:hAnsi="Calibri"/>
        </w:rPr>
      </w:pPr>
      <w:r>
        <w:rPr>
          <w:rFonts w:ascii="Calibri" w:hAnsi="Calibri"/>
        </w:rPr>
        <w:t xml:space="preserve">- </w:t>
      </w:r>
      <w:r w:rsidR="00CB4C6A" w:rsidRPr="00CB4C6A">
        <w:rPr>
          <w:rFonts w:ascii="Calibri" w:hAnsi="Calibri"/>
        </w:rPr>
        <w:t>uvedení období, ve kterém má být dítě individuálně vzděláváno,</w:t>
      </w:r>
    </w:p>
    <w:p w:rsidR="007B3360" w:rsidRDefault="007B3360" w:rsidP="007C5225">
      <w:pPr>
        <w:ind w:firstLine="708"/>
        <w:jc w:val="both"/>
        <w:rPr>
          <w:rFonts w:ascii="Calibri" w:hAnsi="Calibri"/>
        </w:rPr>
      </w:pPr>
      <w:r>
        <w:rPr>
          <w:rFonts w:ascii="Calibri" w:hAnsi="Calibri"/>
        </w:rPr>
        <w:t xml:space="preserve">- </w:t>
      </w:r>
      <w:r w:rsidR="00CB4C6A" w:rsidRPr="00CB4C6A">
        <w:rPr>
          <w:rFonts w:ascii="Calibri" w:hAnsi="Calibri"/>
        </w:rPr>
        <w:t>důvody pro individuální vzdělávání dítěte.</w:t>
      </w:r>
    </w:p>
    <w:p w:rsidR="007B3360" w:rsidRDefault="00CB4C6A" w:rsidP="007C5225">
      <w:pPr>
        <w:pStyle w:val="Odstavecseseznamem"/>
        <w:numPr>
          <w:ilvl w:val="0"/>
          <w:numId w:val="20"/>
        </w:numPr>
        <w:jc w:val="both"/>
        <w:rPr>
          <w:rFonts w:ascii="Calibri" w:hAnsi="Calibri"/>
        </w:rPr>
      </w:pPr>
      <w:r w:rsidRPr="007B3360">
        <w:rPr>
          <w:rFonts w:ascii="Calibri" w:hAnsi="Calibri"/>
        </w:rPr>
        <w:t xml:space="preserve">Ředitel </w:t>
      </w:r>
      <w:r w:rsidR="007B3360">
        <w:rPr>
          <w:rFonts w:ascii="Calibri" w:hAnsi="Calibri"/>
        </w:rPr>
        <w:t>MŠ</w:t>
      </w:r>
      <w:r w:rsidRPr="007B3360">
        <w:rPr>
          <w:rFonts w:ascii="Calibri" w:hAnsi="Calibri"/>
        </w:rPr>
        <w:t xml:space="preserve"> předá zákonnému zástupci dítěte přehled oblastí,</w:t>
      </w:r>
      <w:r w:rsidR="007B3360">
        <w:rPr>
          <w:rFonts w:ascii="Calibri" w:hAnsi="Calibri"/>
        </w:rPr>
        <w:t xml:space="preserve"> v nichž má být dítě vzděláváno. </w:t>
      </w:r>
      <w:r w:rsidRPr="007B3360">
        <w:rPr>
          <w:rFonts w:ascii="Calibri" w:hAnsi="Calibri"/>
        </w:rPr>
        <w:t xml:space="preserve">Tyto oblasti vychází ze </w:t>
      </w:r>
      <w:r w:rsidR="007B3360">
        <w:rPr>
          <w:rFonts w:ascii="Calibri" w:hAnsi="Calibri"/>
        </w:rPr>
        <w:t>ŠVP PV</w:t>
      </w:r>
      <w:r w:rsidRPr="007B3360">
        <w:rPr>
          <w:rFonts w:ascii="Calibri" w:hAnsi="Calibri"/>
        </w:rPr>
        <w:t xml:space="preserve"> Hrajeme si od jara do zimy.</w:t>
      </w:r>
    </w:p>
    <w:p w:rsidR="00CB4C6A" w:rsidRPr="007B3360" w:rsidRDefault="00CB4C6A" w:rsidP="007C5225">
      <w:pPr>
        <w:pStyle w:val="Odstavecseseznamem"/>
        <w:numPr>
          <w:ilvl w:val="0"/>
          <w:numId w:val="20"/>
        </w:numPr>
        <w:jc w:val="both"/>
        <w:rPr>
          <w:rFonts w:ascii="Calibri" w:hAnsi="Calibri"/>
        </w:rPr>
      </w:pPr>
      <w:r w:rsidRPr="007B3360">
        <w:rPr>
          <w:rFonts w:ascii="Calibri" w:hAnsi="Calibri"/>
        </w:rPr>
        <w:t xml:space="preserve">Ředitel </w:t>
      </w:r>
      <w:r w:rsidR="007B3360">
        <w:rPr>
          <w:rFonts w:ascii="Calibri" w:hAnsi="Calibri"/>
        </w:rPr>
        <w:t>MŠ</w:t>
      </w:r>
      <w:r w:rsidRPr="007B3360">
        <w:rPr>
          <w:rFonts w:ascii="Calibri" w:hAnsi="Calibri"/>
        </w:rPr>
        <w:t xml:space="preserve"> dohodne se zákonným zástupcem dítěte:</w:t>
      </w:r>
    </w:p>
    <w:p w:rsidR="00CB4C6A" w:rsidRPr="00CB4C6A" w:rsidRDefault="00CB4C6A" w:rsidP="007C5225">
      <w:pPr>
        <w:ind w:firstLine="708"/>
        <w:jc w:val="both"/>
        <w:rPr>
          <w:rFonts w:ascii="Calibri" w:hAnsi="Calibri"/>
        </w:rPr>
      </w:pPr>
      <w:r w:rsidRPr="00CB4C6A">
        <w:rPr>
          <w:rFonts w:ascii="Calibri" w:hAnsi="Calibri"/>
        </w:rPr>
        <w:t>- způsob ověření (přezkoušení dítěte v </w:t>
      </w:r>
      <w:r w:rsidR="007B3360">
        <w:rPr>
          <w:rFonts w:ascii="Calibri" w:hAnsi="Calibri"/>
        </w:rPr>
        <w:t>MŠ</w:t>
      </w:r>
      <w:r w:rsidRPr="00CB4C6A">
        <w:rPr>
          <w:rFonts w:ascii="Calibri" w:hAnsi="Calibri"/>
        </w:rPr>
        <w:t>)</w:t>
      </w:r>
    </w:p>
    <w:p w:rsidR="007B3360" w:rsidRDefault="00CB4C6A" w:rsidP="007C5225">
      <w:pPr>
        <w:ind w:left="708"/>
        <w:jc w:val="both"/>
        <w:rPr>
          <w:rFonts w:ascii="Calibri" w:hAnsi="Calibri"/>
        </w:rPr>
      </w:pPr>
      <w:r w:rsidRPr="00CB4C6A">
        <w:rPr>
          <w:rFonts w:ascii="Calibri" w:hAnsi="Calibri"/>
        </w:rPr>
        <w:t>- termíny ověření, včetně náhradních termínů (ověření se musí uskutečnit v období od 3. do 4. měsíce od začátku školního roku).</w:t>
      </w:r>
    </w:p>
    <w:p w:rsidR="007B3360" w:rsidRDefault="00CB4C6A" w:rsidP="007C5225">
      <w:pPr>
        <w:pStyle w:val="Odstavecseseznamem"/>
        <w:numPr>
          <w:ilvl w:val="0"/>
          <w:numId w:val="21"/>
        </w:numPr>
        <w:jc w:val="both"/>
        <w:rPr>
          <w:rFonts w:ascii="Calibri" w:hAnsi="Calibri"/>
        </w:rPr>
      </w:pPr>
      <w:r w:rsidRPr="007B3360">
        <w:rPr>
          <w:rFonts w:ascii="Calibri" w:hAnsi="Calibri"/>
        </w:rPr>
        <w:t>Zákonný zástupce dítěte je povinen zajistit účast dít</w:t>
      </w:r>
      <w:r w:rsidR="007B3360">
        <w:rPr>
          <w:rFonts w:ascii="Calibri" w:hAnsi="Calibri"/>
        </w:rPr>
        <w:t>ěte u ověření.</w:t>
      </w:r>
    </w:p>
    <w:p w:rsidR="007B3360" w:rsidRDefault="00CB4C6A" w:rsidP="007C5225">
      <w:pPr>
        <w:pStyle w:val="Odstavecseseznamem"/>
        <w:numPr>
          <w:ilvl w:val="0"/>
          <w:numId w:val="21"/>
        </w:numPr>
        <w:jc w:val="both"/>
        <w:rPr>
          <w:rFonts w:ascii="Calibri" w:hAnsi="Calibri"/>
        </w:rPr>
      </w:pPr>
      <w:r w:rsidRPr="007B3360">
        <w:rPr>
          <w:rFonts w:ascii="Calibri" w:hAnsi="Calibri"/>
        </w:rPr>
        <w:t>Ředitel mateřské školy ukončí individuální vzdělávání dítěte, pokud zákonný zástupce dítěte nezajistil účast dítěte u ověřen</w:t>
      </w:r>
      <w:r w:rsidR="007B3360">
        <w:rPr>
          <w:rFonts w:ascii="Calibri" w:hAnsi="Calibri"/>
        </w:rPr>
        <w:t>í, a to ani v náhradním termínu.</w:t>
      </w:r>
    </w:p>
    <w:p w:rsidR="00CB4C6A" w:rsidRPr="007B3360" w:rsidRDefault="00CB4C6A" w:rsidP="007C5225">
      <w:pPr>
        <w:pStyle w:val="Odstavecseseznamem"/>
        <w:numPr>
          <w:ilvl w:val="0"/>
          <w:numId w:val="21"/>
        </w:numPr>
        <w:jc w:val="both"/>
        <w:rPr>
          <w:rFonts w:ascii="Calibri" w:hAnsi="Calibri"/>
        </w:rPr>
      </w:pPr>
      <w:r w:rsidRPr="007B3360">
        <w:rPr>
          <w:rFonts w:ascii="Calibri" w:hAnsi="Calibri"/>
        </w:rPr>
        <w:t>Výdaje spojené s individuálním vzděláváním dítěte hradí zákonný zástupce dítěte, s výjimkou speciálních kompenzačních pomůcek a výdajů na činnost mateřské školy, do níž bylo dítě přijato k předškolnímu vzdělávání (§ 34b odst. 7).</w:t>
      </w:r>
    </w:p>
    <w:p w:rsidR="00CB4C6A" w:rsidRDefault="00CB4C6A" w:rsidP="007C5225">
      <w:pPr>
        <w:jc w:val="both"/>
        <w:rPr>
          <w:rFonts w:ascii="Calibri" w:hAnsi="Calibri"/>
          <w:i/>
          <w:sz w:val="22"/>
          <w:szCs w:val="22"/>
        </w:rPr>
      </w:pPr>
    </w:p>
    <w:p w:rsidR="00A13F18" w:rsidRDefault="00A13F18" w:rsidP="00CB4C6A">
      <w:pPr>
        <w:rPr>
          <w:rFonts w:ascii="Calibri" w:hAnsi="Calibri"/>
          <w:i/>
          <w:sz w:val="22"/>
          <w:szCs w:val="22"/>
        </w:rPr>
      </w:pPr>
    </w:p>
    <w:p w:rsidR="00A13F18" w:rsidRPr="00091198" w:rsidRDefault="00A13F18" w:rsidP="00CB4C6A">
      <w:pPr>
        <w:rPr>
          <w:rFonts w:ascii="Calibri" w:hAnsi="Calibri"/>
          <w:i/>
          <w:sz w:val="22"/>
          <w:szCs w:val="22"/>
        </w:rPr>
      </w:pPr>
    </w:p>
    <w:p w:rsidR="00CB4C6A" w:rsidRPr="002479B7" w:rsidRDefault="002479B7" w:rsidP="00727FBA">
      <w:pPr>
        <w:rPr>
          <w:rFonts w:asciiTheme="minorHAnsi" w:hAnsiTheme="minorHAnsi" w:cstheme="minorHAnsi"/>
          <w:b/>
          <w:i/>
        </w:rPr>
      </w:pPr>
      <w:r w:rsidRPr="002479B7">
        <w:rPr>
          <w:rFonts w:asciiTheme="minorHAnsi" w:hAnsiTheme="minorHAnsi" w:cstheme="minorHAnsi"/>
          <w:b/>
          <w:i/>
        </w:rPr>
        <w:lastRenderedPageBreak/>
        <w:t xml:space="preserve">5.3.4 </w:t>
      </w:r>
      <w:r w:rsidR="00596B4A" w:rsidRPr="002479B7">
        <w:rPr>
          <w:rFonts w:asciiTheme="minorHAnsi" w:hAnsiTheme="minorHAnsi" w:cstheme="minorHAnsi"/>
          <w:b/>
          <w:i/>
        </w:rPr>
        <w:t>Vzdělávání dětí se speciálními vzdělávacími potřebami a dětí nadaných</w:t>
      </w:r>
    </w:p>
    <w:p w:rsidR="00AA4A5C" w:rsidRDefault="00596B4A" w:rsidP="007C5225">
      <w:pPr>
        <w:jc w:val="both"/>
        <w:rPr>
          <w:rFonts w:asciiTheme="minorHAnsi" w:hAnsiTheme="minorHAnsi" w:cstheme="minorHAnsi"/>
        </w:rPr>
      </w:pPr>
      <w:r>
        <w:rPr>
          <w:rFonts w:asciiTheme="minorHAnsi" w:hAnsiTheme="minorHAnsi" w:cstheme="minorHAnsi"/>
        </w:rPr>
        <w:t>MŠ</w:t>
      </w:r>
      <w:r w:rsidRPr="00596B4A">
        <w:rPr>
          <w:rFonts w:asciiTheme="minorHAnsi" w:hAnsiTheme="minorHAnsi" w:cstheme="minorHAnsi"/>
        </w:rPr>
        <w:t xml:space="preserve"> respektuje individuální potřeby a možnosti dítěte. Dle §16 školského zákona realizuje podpůrná opatření. Důsledně uplatňuje princip diferenciace a individualizace vzdělávacího procesu při plánování a organizací činností, včetně určování obsahu, forem i metod vzdělávání. Učitel definuje rozsah a plánuje osvojení specifických dovedností v úrovni odpovídající individuálním potřebám a možnostem dítěte, které jsou prioritně zaměřeny na sociální kontakt s vrstevníky, samostatnost, sebeobsluhu a základní hygienické návyky v úrovni odpovídající věku dítěte a stupni postižení. Věnujeme se dětem s odlišným mateřským jazykem. Škola zajišťuje případné snížení počtu dětí ve třídě v souladu s právními předpisy. Zodpovědnou osobou za systém péče o děti se speciálními vzdělávacími potřebami je ředitelka školy – speciální pedagog. Úzká spolupráce s rodiči u dětí se speciál</w:t>
      </w:r>
      <w:r>
        <w:rPr>
          <w:rFonts w:asciiTheme="minorHAnsi" w:hAnsiTheme="minorHAnsi" w:cstheme="minorHAnsi"/>
        </w:rPr>
        <w:t>ními vzdělávacími potřebami je samozřejmostí.</w:t>
      </w:r>
    </w:p>
    <w:p w:rsidR="00596B4A" w:rsidRPr="00596B4A" w:rsidRDefault="00596B4A" w:rsidP="007C5225">
      <w:pPr>
        <w:jc w:val="both"/>
        <w:rPr>
          <w:rFonts w:asciiTheme="minorHAnsi" w:hAnsiTheme="minorHAnsi" w:cstheme="minorHAnsi"/>
          <w:b/>
        </w:rPr>
      </w:pPr>
      <w:r w:rsidRPr="00596B4A">
        <w:rPr>
          <w:rFonts w:asciiTheme="minorHAnsi" w:hAnsiTheme="minorHAnsi" w:cstheme="minorHAnsi"/>
        </w:rPr>
        <w:t>Podpůrná opatření se podle organizační, pedagogické a finanční náročnosti člení do pěti stupňů. Podpůrná opatření prvního stupně uplatňuje škola i bez doporučení školského zařízení na základě pedagogické plánu pedagogické podpory (PLPP). Podpůrná opatření druhého až pátého stupně uplatňuje s doporučením ŠPZ.</w:t>
      </w:r>
    </w:p>
    <w:p w:rsidR="00AA4A5C" w:rsidRDefault="00AA4A5C" w:rsidP="00727FBA">
      <w:pPr>
        <w:rPr>
          <w:rFonts w:asciiTheme="minorHAnsi" w:hAnsiTheme="minorHAnsi" w:cstheme="minorHAnsi"/>
        </w:rPr>
      </w:pPr>
    </w:p>
    <w:p w:rsidR="00596B4A" w:rsidRPr="00596B4A" w:rsidRDefault="00596B4A" w:rsidP="00727FBA">
      <w:pPr>
        <w:rPr>
          <w:rFonts w:asciiTheme="minorHAnsi" w:hAnsiTheme="minorHAnsi" w:cstheme="minorHAnsi"/>
          <w:b/>
          <w:i/>
        </w:rPr>
      </w:pPr>
      <w:r w:rsidRPr="00596B4A">
        <w:rPr>
          <w:rFonts w:asciiTheme="minorHAnsi" w:hAnsiTheme="minorHAnsi" w:cstheme="minorHAnsi"/>
          <w:b/>
          <w:i/>
        </w:rPr>
        <w:t>Systém péče o děti s přiznanými podpůrnými opatřeními</w:t>
      </w:r>
    </w:p>
    <w:p w:rsidR="00596B4A" w:rsidRPr="00596B4A" w:rsidRDefault="00596B4A" w:rsidP="009C0C9A">
      <w:pPr>
        <w:pStyle w:val="Bezmezer"/>
        <w:numPr>
          <w:ilvl w:val="0"/>
          <w:numId w:val="22"/>
        </w:numPr>
        <w:rPr>
          <w:b/>
          <w:i/>
          <w:sz w:val="24"/>
          <w:szCs w:val="24"/>
        </w:rPr>
      </w:pPr>
      <w:r w:rsidRPr="00596B4A">
        <w:rPr>
          <w:b/>
          <w:i/>
          <w:sz w:val="24"/>
          <w:szCs w:val="24"/>
        </w:rPr>
        <w:t>Podpůrná opatření prvního stupně</w:t>
      </w:r>
    </w:p>
    <w:p w:rsidR="00596B4A" w:rsidRPr="00596B4A" w:rsidRDefault="00596B4A" w:rsidP="007C5225">
      <w:pPr>
        <w:pStyle w:val="Bezmezer"/>
        <w:ind w:left="360"/>
        <w:jc w:val="both"/>
        <w:rPr>
          <w:sz w:val="24"/>
          <w:szCs w:val="24"/>
        </w:rPr>
      </w:pPr>
      <w:r>
        <w:rPr>
          <w:sz w:val="24"/>
          <w:szCs w:val="24"/>
        </w:rPr>
        <w:t xml:space="preserve">Ředitelka MŠ </w:t>
      </w:r>
      <w:r w:rsidRPr="00596B4A">
        <w:rPr>
          <w:sz w:val="24"/>
          <w:szCs w:val="24"/>
        </w:rPr>
        <w:t>rozhodne o poskytování podpůrných opatření</w:t>
      </w:r>
      <w:r w:rsidR="0050411B">
        <w:rPr>
          <w:sz w:val="24"/>
          <w:szCs w:val="24"/>
        </w:rPr>
        <w:t xml:space="preserve"> </w:t>
      </w:r>
      <w:r w:rsidR="0050411B" w:rsidRPr="00596B4A">
        <w:rPr>
          <w:sz w:val="24"/>
          <w:szCs w:val="24"/>
        </w:rPr>
        <w:t xml:space="preserve">prvního stupně </w:t>
      </w:r>
      <w:r w:rsidR="0050411B">
        <w:rPr>
          <w:sz w:val="24"/>
          <w:szCs w:val="24"/>
        </w:rPr>
        <w:t>na základě konzultací s učitelkou a zákonnými zástupci dítěte,</w:t>
      </w:r>
      <w:r w:rsidRPr="00596B4A">
        <w:rPr>
          <w:sz w:val="24"/>
          <w:szCs w:val="24"/>
        </w:rPr>
        <w:t xml:space="preserve"> bez doporučení </w:t>
      </w:r>
      <w:r w:rsidR="0050411B">
        <w:rPr>
          <w:sz w:val="24"/>
          <w:szCs w:val="24"/>
        </w:rPr>
        <w:t>školského poradenského zařízení.</w:t>
      </w:r>
    </w:p>
    <w:p w:rsidR="00596B4A" w:rsidRPr="00596B4A" w:rsidRDefault="00596B4A" w:rsidP="007C5225">
      <w:pPr>
        <w:pStyle w:val="Bezmezer"/>
        <w:ind w:left="360"/>
        <w:jc w:val="both"/>
        <w:rPr>
          <w:rStyle w:val="Styl6Char"/>
          <w:sz w:val="24"/>
          <w:szCs w:val="24"/>
        </w:rPr>
      </w:pPr>
      <w:r w:rsidRPr="0050411B">
        <w:rPr>
          <w:sz w:val="24"/>
          <w:szCs w:val="24"/>
        </w:rPr>
        <w:t xml:space="preserve">Učitel mateřské školy zpracuje plán pedagogické podpory, </w:t>
      </w:r>
      <w:r w:rsidRPr="0050411B">
        <w:rPr>
          <w:rStyle w:val="Styl6Char"/>
          <w:color w:val="auto"/>
          <w:sz w:val="24"/>
          <w:szCs w:val="24"/>
        </w:rPr>
        <w:t>ve kterém bude upravena organizace a hodnocení vzdělávání dítěte včetně úpravy metod a forem práce a</w:t>
      </w:r>
      <w:r w:rsidR="0050411B">
        <w:rPr>
          <w:rStyle w:val="Styl6Char"/>
          <w:color w:val="auto"/>
          <w:sz w:val="24"/>
          <w:szCs w:val="24"/>
        </w:rPr>
        <w:t xml:space="preserve"> projedná jej s ředitelem školy, seznámí s ním zákonné zástupce dítěte.</w:t>
      </w:r>
    </w:p>
    <w:p w:rsidR="00596B4A" w:rsidRPr="00596B4A" w:rsidRDefault="00596B4A" w:rsidP="007C5225">
      <w:pPr>
        <w:pStyle w:val="Styl5"/>
        <w:ind w:left="360"/>
        <w:jc w:val="both"/>
        <w:rPr>
          <w:b w:val="0"/>
          <w:i/>
          <w:color w:val="auto"/>
          <w:sz w:val="24"/>
          <w:szCs w:val="24"/>
        </w:rPr>
      </w:pPr>
      <w:r w:rsidRPr="00596B4A">
        <w:rPr>
          <w:b w:val="0"/>
          <w:color w:val="auto"/>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w:t>
      </w:r>
      <w:r w:rsidR="0050411B">
        <w:rPr>
          <w:b w:val="0"/>
          <w:color w:val="auto"/>
          <w:sz w:val="24"/>
          <w:szCs w:val="24"/>
        </w:rPr>
        <w:t xml:space="preserve">potřeb </w:t>
      </w:r>
      <w:r w:rsidRPr="00596B4A">
        <w:rPr>
          <w:b w:val="0"/>
          <w:color w:val="auto"/>
          <w:sz w:val="24"/>
          <w:szCs w:val="24"/>
        </w:rPr>
        <w:t>dítěte</w:t>
      </w:r>
      <w:r w:rsidR="0050411B">
        <w:rPr>
          <w:b w:val="0"/>
          <w:color w:val="auto"/>
          <w:sz w:val="24"/>
          <w:szCs w:val="24"/>
        </w:rPr>
        <w:t>.</w:t>
      </w:r>
    </w:p>
    <w:p w:rsidR="00596B4A" w:rsidRPr="00596B4A" w:rsidRDefault="00596B4A" w:rsidP="00596B4A">
      <w:pPr>
        <w:pStyle w:val="Bezmezer"/>
        <w:rPr>
          <w:sz w:val="24"/>
          <w:szCs w:val="24"/>
        </w:rPr>
      </w:pPr>
    </w:p>
    <w:p w:rsidR="00596B4A" w:rsidRPr="0050411B" w:rsidRDefault="00596B4A" w:rsidP="009C0C9A">
      <w:pPr>
        <w:pStyle w:val="Bezmezer"/>
        <w:numPr>
          <w:ilvl w:val="0"/>
          <w:numId w:val="22"/>
        </w:numPr>
        <w:rPr>
          <w:b/>
          <w:i/>
          <w:sz w:val="24"/>
          <w:szCs w:val="24"/>
        </w:rPr>
      </w:pPr>
      <w:r w:rsidRPr="0050411B">
        <w:rPr>
          <w:b/>
          <w:i/>
          <w:sz w:val="24"/>
          <w:szCs w:val="24"/>
        </w:rPr>
        <w:t>Podpůrná opatření druhého až pátého stupně</w:t>
      </w:r>
    </w:p>
    <w:p w:rsidR="0050411B" w:rsidRDefault="00596B4A" w:rsidP="007C5225">
      <w:pPr>
        <w:pStyle w:val="Bezmezer"/>
        <w:ind w:left="360"/>
        <w:jc w:val="both"/>
        <w:rPr>
          <w:sz w:val="24"/>
          <w:szCs w:val="24"/>
        </w:rPr>
      </w:pPr>
      <w:r w:rsidRPr="0050411B">
        <w:rPr>
          <w:sz w:val="24"/>
          <w:szCs w:val="24"/>
        </w:rPr>
        <w:t>Podmínkou pro uplatnění podpůrného opatření 2 až 5 stupně je doporučení ško</w:t>
      </w:r>
      <w:r w:rsidR="0050411B" w:rsidRPr="0050411B">
        <w:rPr>
          <w:sz w:val="24"/>
          <w:szCs w:val="24"/>
        </w:rPr>
        <w:t>lského poradenského zařízení a  informovaný souhlas</w:t>
      </w:r>
      <w:r w:rsidRPr="0050411B">
        <w:rPr>
          <w:sz w:val="24"/>
          <w:szCs w:val="24"/>
        </w:rPr>
        <w:t xml:space="preserve"> zákonného zástupce dítěte. K poskytnutí poradenské pomoci školského poradenského zařízení dojde na základě vlastního uvážení zákonného zástupce, doporučení ředitele mateřské školy nebo OSPOD. </w:t>
      </w:r>
    </w:p>
    <w:p w:rsidR="0050411B" w:rsidRDefault="00596B4A" w:rsidP="007C5225">
      <w:pPr>
        <w:pStyle w:val="Bezmezer"/>
        <w:ind w:left="360"/>
        <w:jc w:val="both"/>
        <w:rPr>
          <w:sz w:val="24"/>
          <w:szCs w:val="24"/>
        </w:rPr>
      </w:pPr>
      <w:r w:rsidRPr="0050411B">
        <w:rPr>
          <w:sz w:val="24"/>
          <w:szCs w:val="24"/>
        </w:rPr>
        <w:t>Ředitel školy určí učitele odpovědného za spolupráci se školským poradenským zařízením v souvislosti s doporučením podpůrných opatření dítěti se spe</w:t>
      </w:r>
      <w:r w:rsidR="0050411B" w:rsidRPr="0050411B">
        <w:rPr>
          <w:sz w:val="24"/>
          <w:szCs w:val="24"/>
        </w:rPr>
        <w:t>ciálními vzdělávacími potřebami.</w:t>
      </w:r>
    </w:p>
    <w:p w:rsidR="0050411B" w:rsidRDefault="0050411B" w:rsidP="007C5225">
      <w:pPr>
        <w:pStyle w:val="Bezmezer"/>
        <w:ind w:left="360"/>
        <w:jc w:val="both"/>
        <w:rPr>
          <w:sz w:val="24"/>
          <w:szCs w:val="24"/>
        </w:rPr>
      </w:pPr>
      <w:r>
        <w:rPr>
          <w:sz w:val="24"/>
          <w:szCs w:val="24"/>
        </w:rPr>
        <w:t>Ředitelka MŠ</w:t>
      </w:r>
      <w:r w:rsidR="00596B4A" w:rsidRPr="0050411B">
        <w:rPr>
          <w:sz w:val="24"/>
          <w:szCs w:val="24"/>
        </w:rPr>
        <w:t xml:space="preserve"> zahájí poskytování podpůrných opatření 2 až 5 stupně bezodkladně po obdržení doporučení školského poradenského zařízení a získání informovaného souhlasu zákonného zástupce.</w:t>
      </w:r>
    </w:p>
    <w:p w:rsidR="0050411B" w:rsidRDefault="00596B4A" w:rsidP="00A13F18">
      <w:pPr>
        <w:pStyle w:val="Bezmezer"/>
        <w:ind w:left="360"/>
        <w:rPr>
          <w:sz w:val="24"/>
          <w:szCs w:val="24"/>
        </w:rPr>
      </w:pPr>
      <w:r w:rsidRPr="0050411B">
        <w:rPr>
          <w:sz w:val="24"/>
          <w:szCs w:val="24"/>
        </w:rPr>
        <w:t>Ředitel</w:t>
      </w:r>
      <w:r w:rsidR="0050411B" w:rsidRPr="0050411B">
        <w:rPr>
          <w:sz w:val="24"/>
          <w:szCs w:val="24"/>
        </w:rPr>
        <w:t>ka</w:t>
      </w:r>
      <w:r w:rsidRPr="0050411B">
        <w:rPr>
          <w:sz w:val="24"/>
          <w:szCs w:val="24"/>
        </w:rPr>
        <w:t xml:space="preserve"> </w:t>
      </w:r>
      <w:r w:rsidR="0050411B" w:rsidRPr="0050411B">
        <w:rPr>
          <w:sz w:val="24"/>
          <w:szCs w:val="24"/>
        </w:rPr>
        <w:t>MŠ</w:t>
      </w:r>
      <w:r w:rsidRPr="0050411B">
        <w:rPr>
          <w:sz w:val="24"/>
          <w:szCs w:val="24"/>
        </w:rPr>
        <w:t xml:space="preserve"> průběžně vyhodnocuje poskytování podpůrných opatření, nejméně však jeden krát ročně, v případě souvisejících okolností častěji. Ukončení poskytování podpůrného opatření 2 až 5 stupně</w:t>
      </w:r>
      <w:r w:rsidR="0050411B" w:rsidRPr="0050411B">
        <w:rPr>
          <w:b/>
          <w:sz w:val="24"/>
          <w:szCs w:val="24"/>
        </w:rPr>
        <w:t xml:space="preserve"> </w:t>
      </w:r>
      <w:r w:rsidR="0050411B" w:rsidRPr="0050411B">
        <w:rPr>
          <w:sz w:val="24"/>
          <w:szCs w:val="24"/>
        </w:rPr>
        <w:t>nastává,</w:t>
      </w:r>
      <w:r w:rsidRPr="0050411B">
        <w:rPr>
          <w:sz w:val="24"/>
          <w:szCs w:val="24"/>
        </w:rPr>
        <w:t xml:space="preserve"> je-li z doporučení školského poradenského zařízení zřejmé, že podpůrná opatření 2 až 5 stupně již nejsou potřeba. V takovém případě se nevyžaduje informovaný souhlas zákonného zástupce, s ním se pouze </w:t>
      </w:r>
      <w:r w:rsidR="0050411B" w:rsidRPr="0050411B">
        <w:rPr>
          <w:sz w:val="24"/>
          <w:szCs w:val="24"/>
        </w:rPr>
        <w:t xml:space="preserve">záležitost </w:t>
      </w:r>
      <w:r w:rsidRPr="0050411B">
        <w:rPr>
          <w:sz w:val="24"/>
          <w:szCs w:val="24"/>
        </w:rPr>
        <w:t>projedná</w:t>
      </w:r>
      <w:r w:rsidR="0050411B" w:rsidRPr="0050411B">
        <w:rPr>
          <w:sz w:val="24"/>
          <w:szCs w:val="24"/>
        </w:rPr>
        <w:t>.</w:t>
      </w:r>
      <w:r w:rsidRPr="0050411B">
        <w:rPr>
          <w:sz w:val="24"/>
          <w:szCs w:val="24"/>
        </w:rPr>
        <w:t xml:space="preserve"> </w:t>
      </w:r>
    </w:p>
    <w:p w:rsidR="00A13F18" w:rsidRPr="00A13F18" w:rsidRDefault="00A13F18" w:rsidP="00A13F18">
      <w:pPr>
        <w:pStyle w:val="Bezmezer"/>
        <w:ind w:left="360"/>
        <w:rPr>
          <w:sz w:val="24"/>
          <w:szCs w:val="24"/>
        </w:rPr>
      </w:pPr>
    </w:p>
    <w:p w:rsidR="00596B4A" w:rsidRPr="00411ED3" w:rsidRDefault="00596B4A" w:rsidP="00596B4A">
      <w:pPr>
        <w:pStyle w:val="Bezmezer"/>
        <w:rPr>
          <w:b/>
          <w:i/>
          <w:sz w:val="24"/>
          <w:szCs w:val="24"/>
        </w:rPr>
      </w:pPr>
      <w:r w:rsidRPr="00411ED3">
        <w:rPr>
          <w:b/>
          <w:i/>
          <w:sz w:val="24"/>
          <w:szCs w:val="24"/>
        </w:rPr>
        <w:lastRenderedPageBreak/>
        <w:t xml:space="preserve">Vzdělávání dětí nadaných </w:t>
      </w:r>
    </w:p>
    <w:p w:rsidR="00596B4A" w:rsidRPr="00411ED3" w:rsidRDefault="00596B4A" w:rsidP="007C5225">
      <w:pPr>
        <w:pStyle w:val="Bezmezer"/>
        <w:numPr>
          <w:ilvl w:val="0"/>
          <w:numId w:val="22"/>
        </w:numPr>
        <w:jc w:val="both"/>
        <w:rPr>
          <w:sz w:val="24"/>
          <w:szCs w:val="24"/>
        </w:rPr>
      </w:pPr>
      <w:r w:rsidRPr="00411ED3">
        <w:rPr>
          <w:sz w:val="24"/>
          <w:szCs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596B4A" w:rsidRPr="00411ED3" w:rsidRDefault="00411ED3" w:rsidP="007C5225">
      <w:pPr>
        <w:pStyle w:val="Bezmezer"/>
        <w:numPr>
          <w:ilvl w:val="0"/>
          <w:numId w:val="22"/>
        </w:numPr>
        <w:jc w:val="both"/>
        <w:rPr>
          <w:sz w:val="24"/>
          <w:szCs w:val="24"/>
        </w:rPr>
      </w:pPr>
      <w:r>
        <w:rPr>
          <w:sz w:val="24"/>
          <w:szCs w:val="24"/>
        </w:rPr>
        <w:t>MŠ</w:t>
      </w:r>
      <w:r w:rsidR="00596B4A" w:rsidRPr="00411ED3">
        <w:rPr>
          <w:sz w:val="24"/>
          <w:szCs w:val="24"/>
        </w:rPr>
        <w:t xml:space="preserve"> je povinna zajistit realizaci všech stanovených podpůrných opatření pro podporu nadání podle individuálních vzdělávacích potřeb dětí v rozsahu prvního až čtvrtého stupně podpory.</w:t>
      </w:r>
    </w:p>
    <w:p w:rsidR="00AA4A5C" w:rsidRDefault="00AA4A5C" w:rsidP="00727FBA">
      <w:pPr>
        <w:rPr>
          <w:rFonts w:asciiTheme="minorHAnsi" w:hAnsiTheme="minorHAnsi" w:cstheme="minorHAnsi"/>
        </w:rPr>
      </w:pPr>
    </w:p>
    <w:p w:rsidR="00AA4A5C" w:rsidRPr="002479B7" w:rsidRDefault="002479B7" w:rsidP="00727FBA">
      <w:pPr>
        <w:rPr>
          <w:rFonts w:asciiTheme="minorHAnsi" w:hAnsiTheme="minorHAnsi" w:cstheme="minorHAnsi"/>
          <w:b/>
          <w:i/>
        </w:rPr>
      </w:pPr>
      <w:r w:rsidRPr="002479B7">
        <w:rPr>
          <w:rFonts w:asciiTheme="minorHAnsi" w:hAnsiTheme="minorHAnsi" w:cstheme="minorHAnsi"/>
          <w:b/>
          <w:i/>
        </w:rPr>
        <w:t xml:space="preserve">5.3.5 </w:t>
      </w:r>
      <w:r w:rsidR="000144C6" w:rsidRPr="002479B7">
        <w:rPr>
          <w:rFonts w:asciiTheme="minorHAnsi" w:hAnsiTheme="minorHAnsi" w:cstheme="minorHAnsi"/>
          <w:b/>
          <w:i/>
        </w:rPr>
        <w:t>Distanční vzdělávání</w:t>
      </w:r>
    </w:p>
    <w:p w:rsidR="00D13A78" w:rsidRPr="00A91DE7" w:rsidRDefault="00D13A78" w:rsidP="007C5225">
      <w:pPr>
        <w:jc w:val="both"/>
        <w:rPr>
          <w:rFonts w:asciiTheme="minorHAnsi" w:eastAsia="Calibri" w:hAnsiTheme="minorHAnsi" w:cstheme="minorHAnsi"/>
        </w:rPr>
      </w:pPr>
      <w:r w:rsidRPr="00A91DE7">
        <w:rPr>
          <w:rFonts w:asciiTheme="minorHAnsi" w:eastAsia="Calibri" w:hAnsiTheme="minorHAnsi" w:cstheme="minorHAnsi"/>
        </w:rPr>
        <w:t>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alespoň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r>
        <w:rPr>
          <w:rFonts w:asciiTheme="minorHAnsi" w:eastAsia="Calibri" w:hAnsiTheme="minorHAnsi" w:cstheme="minorHAnsi"/>
        </w:rPr>
        <w:t xml:space="preserve"> Prezenční výuka dotčených dětí</w:t>
      </w:r>
      <w:r w:rsidRPr="00A91DE7">
        <w:rPr>
          <w:rFonts w:asciiTheme="minorHAnsi" w:eastAsia="Calibri" w:hAnsiTheme="minorHAnsi" w:cstheme="minorHAnsi"/>
        </w:rPr>
        <w:t xml:space="preserve"> přechází na výuku distančním způsobem (s ohledem na jejich podmínky pro distanční vzdělávání). Ostatní děti, kterých se zákaz nedotkne, pokračují v prezenčním vzdělávání. Preferuje se, aby zároveň zůstávali součástí jedné skupiny.</w:t>
      </w:r>
    </w:p>
    <w:p w:rsidR="00D13A78" w:rsidRPr="000144C6" w:rsidRDefault="00D13A78" w:rsidP="007C5225">
      <w:pPr>
        <w:jc w:val="both"/>
        <w:rPr>
          <w:rFonts w:asciiTheme="minorHAnsi" w:hAnsiTheme="minorHAnsi" w:cstheme="minorHAnsi"/>
          <w:b/>
          <w:i/>
          <w:sz w:val="28"/>
        </w:rPr>
      </w:pPr>
    </w:p>
    <w:p w:rsidR="000144C6" w:rsidRPr="00D13A78" w:rsidRDefault="000144C6" w:rsidP="007C5225">
      <w:pPr>
        <w:pStyle w:val="Odstavecseseznamem"/>
        <w:numPr>
          <w:ilvl w:val="0"/>
          <w:numId w:val="15"/>
        </w:numPr>
        <w:jc w:val="both"/>
        <w:rPr>
          <w:rFonts w:asciiTheme="minorHAnsi" w:hAnsiTheme="minorHAnsi" w:cstheme="minorHAnsi"/>
        </w:rPr>
      </w:pPr>
      <w:r w:rsidRPr="00D13A78">
        <w:rPr>
          <w:rFonts w:asciiTheme="minorHAnsi" w:hAnsiTheme="minorHAnsi" w:cstheme="minorHAnsi"/>
        </w:rPr>
        <w:t xml:space="preserve">Distanční vzdělávání přesně definuje § 184 a školského zákona. Jednoduše řečeno jde o vzdělávání na dálku, které může mít mnoho podob. </w:t>
      </w:r>
    </w:p>
    <w:p w:rsidR="000144C6" w:rsidRPr="00D13A78" w:rsidRDefault="000144C6" w:rsidP="007C5225">
      <w:pPr>
        <w:pStyle w:val="Odstavecseseznamem"/>
        <w:numPr>
          <w:ilvl w:val="0"/>
          <w:numId w:val="15"/>
        </w:numPr>
        <w:jc w:val="both"/>
        <w:rPr>
          <w:rFonts w:asciiTheme="minorHAnsi" w:hAnsiTheme="minorHAnsi" w:cstheme="minorHAnsi"/>
        </w:rPr>
      </w:pPr>
      <w:r w:rsidRPr="00D13A78">
        <w:rPr>
          <w:rFonts w:asciiTheme="minorHAnsi" w:hAnsiTheme="minorHAnsi" w:cstheme="minorHAnsi"/>
        </w:rPr>
        <w:t xml:space="preserve">Povinnost distančně se vzdělávat, se týká dětí, pro které je předškolní vzdělávání povinné. Naše MŠ přizpůsobí distanční vzdělávání individuálním podmínkám dětí. </w:t>
      </w:r>
    </w:p>
    <w:p w:rsidR="000144C6" w:rsidRPr="00D13A78" w:rsidRDefault="000144C6" w:rsidP="007C5225">
      <w:pPr>
        <w:pStyle w:val="Odstavecseseznamem"/>
        <w:numPr>
          <w:ilvl w:val="0"/>
          <w:numId w:val="15"/>
        </w:numPr>
        <w:jc w:val="both"/>
        <w:rPr>
          <w:rFonts w:asciiTheme="minorHAnsi" w:hAnsiTheme="minorHAnsi" w:cstheme="minorHAnsi"/>
        </w:rPr>
      </w:pPr>
      <w:r w:rsidRPr="00D13A78">
        <w:rPr>
          <w:rFonts w:asciiTheme="minorHAnsi" w:hAnsiTheme="minorHAnsi" w:cstheme="minorHAnsi"/>
        </w:rPr>
        <w:t xml:space="preserve">Distanční úlohy budou dětem posílány e-mailem, budou ke stažení na facebookových stránkách – jednou týdně zpravidla v pondělí, v případě potřeby mohou být dětem doručovány i náhradním způsobem (osobně, poštou aj.), vždy podle individuální dohody. </w:t>
      </w:r>
    </w:p>
    <w:p w:rsidR="000144C6" w:rsidRPr="00D13A78" w:rsidRDefault="000144C6" w:rsidP="007C5225">
      <w:pPr>
        <w:pStyle w:val="Odstavecseseznamem"/>
        <w:numPr>
          <w:ilvl w:val="0"/>
          <w:numId w:val="15"/>
        </w:numPr>
        <w:jc w:val="both"/>
        <w:rPr>
          <w:rFonts w:asciiTheme="minorHAnsi" w:hAnsiTheme="minorHAnsi" w:cstheme="minorHAnsi"/>
        </w:rPr>
      </w:pPr>
      <w:r w:rsidRPr="00D13A78">
        <w:rPr>
          <w:rFonts w:asciiTheme="minorHAnsi" w:hAnsiTheme="minorHAnsi" w:cstheme="minorHAnsi"/>
        </w:rPr>
        <w:t>Distanční vzdělávání bude ve formě např. pracovních listů, obrázků, pracovních úkolů, zasíláním písní, básniček apod. Podle uvážení učitelky se bude moci jednat i o doporučené odkazy na internetových stránkách</w:t>
      </w:r>
      <w:r w:rsidR="00D13A78" w:rsidRPr="00D13A78">
        <w:rPr>
          <w:rFonts w:asciiTheme="minorHAnsi" w:hAnsiTheme="minorHAnsi" w:cstheme="minorHAnsi"/>
        </w:rPr>
        <w:t>. Témata v daném týdnu budou odpovídat ŠVP PV a TVP.</w:t>
      </w:r>
    </w:p>
    <w:p w:rsidR="000144C6" w:rsidRPr="00D13A78" w:rsidRDefault="000144C6" w:rsidP="007C5225">
      <w:pPr>
        <w:pStyle w:val="Odstavecseseznamem"/>
        <w:numPr>
          <w:ilvl w:val="0"/>
          <w:numId w:val="15"/>
        </w:numPr>
        <w:jc w:val="both"/>
        <w:rPr>
          <w:rFonts w:asciiTheme="minorHAnsi" w:hAnsiTheme="minorHAnsi" w:cstheme="minorHAnsi"/>
        </w:rPr>
      </w:pPr>
      <w:r w:rsidRPr="00D13A78">
        <w:rPr>
          <w:rFonts w:asciiTheme="minorHAnsi" w:hAnsiTheme="minorHAnsi" w:cstheme="minorHAnsi"/>
        </w:rPr>
        <w:t xml:space="preserve">Děti odevzdají podklady o splnění aktivity s podporou rodičů např. fotodokumentací nebo jiným způsobem v pátek (e- mailem, poštou, osobním doručením vhození do schránky MŠ) – dle individuální dohody učitelky s rodiči dítěte. </w:t>
      </w:r>
    </w:p>
    <w:p w:rsidR="000144C6" w:rsidRPr="00D13A78" w:rsidRDefault="000144C6" w:rsidP="007C5225">
      <w:pPr>
        <w:pStyle w:val="Odstavecseseznamem"/>
        <w:numPr>
          <w:ilvl w:val="0"/>
          <w:numId w:val="15"/>
        </w:numPr>
        <w:jc w:val="both"/>
        <w:rPr>
          <w:rFonts w:asciiTheme="minorHAnsi" w:hAnsiTheme="minorHAnsi" w:cstheme="minorHAnsi"/>
        </w:rPr>
      </w:pPr>
      <w:r w:rsidRPr="00D13A78">
        <w:rPr>
          <w:rFonts w:asciiTheme="minorHAnsi" w:hAnsiTheme="minorHAnsi" w:cstheme="minorHAnsi"/>
        </w:rPr>
        <w:t>Dle zjišťování stavu naší MŠ a potvrzení e- mailem od rodičů dětí, individuálních podmínek pro distanční vzdělávání jsou skoro všichni schopni se distančně vzdělávat - mají PC, chytrý telefon, tablet a podobně. Možnost tisku má převážná většina rodičů také, Ti co nemají možnost tisku, se vždy individuálně dohodnou s paní učitelkou ze třídy a paní učitelka jednou týdně v pondělí předá materiály (osobně v MŠ, poštou atd.)</w:t>
      </w:r>
    </w:p>
    <w:p w:rsidR="000144C6" w:rsidRPr="00D13A78" w:rsidRDefault="000144C6" w:rsidP="007C5225">
      <w:pPr>
        <w:pStyle w:val="Odstavecseseznamem"/>
        <w:numPr>
          <w:ilvl w:val="0"/>
          <w:numId w:val="15"/>
        </w:numPr>
        <w:jc w:val="both"/>
        <w:rPr>
          <w:rFonts w:asciiTheme="minorHAnsi" w:hAnsiTheme="minorHAnsi" w:cstheme="minorHAnsi"/>
        </w:rPr>
      </w:pPr>
      <w:r w:rsidRPr="00D13A78">
        <w:rPr>
          <w:rFonts w:asciiTheme="minorHAnsi" w:hAnsiTheme="minorHAnsi" w:cstheme="minorHAnsi"/>
        </w:rPr>
        <w:t xml:space="preserve">Zpětná vazba bude dětem poskytována individuálně např. e-mailem, videonahrávkou, telefonicky apod., např. jednou týdně ve smluvený čas, který určí učitelka. </w:t>
      </w:r>
    </w:p>
    <w:p w:rsidR="007C5225" w:rsidRDefault="007C5225" w:rsidP="007C5225">
      <w:pPr>
        <w:jc w:val="both"/>
        <w:rPr>
          <w:rFonts w:asciiTheme="minorHAnsi" w:hAnsiTheme="minorHAnsi" w:cstheme="minorHAnsi"/>
        </w:rPr>
      </w:pPr>
    </w:p>
    <w:p w:rsidR="00A13F18" w:rsidRDefault="00A13F18" w:rsidP="007C5225">
      <w:pPr>
        <w:jc w:val="both"/>
        <w:rPr>
          <w:rFonts w:asciiTheme="minorHAnsi" w:hAnsiTheme="minorHAnsi" w:cstheme="minorHAnsi"/>
        </w:rPr>
      </w:pPr>
    </w:p>
    <w:p w:rsidR="007C5225" w:rsidRDefault="007C5225" w:rsidP="00856EC5">
      <w:pPr>
        <w:rPr>
          <w:rFonts w:asciiTheme="minorHAnsi" w:hAnsiTheme="minorHAnsi" w:cstheme="minorHAnsi"/>
          <w:b/>
          <w:i/>
        </w:rPr>
      </w:pPr>
    </w:p>
    <w:p w:rsidR="007C5225" w:rsidRDefault="007C5225" w:rsidP="00856EC5">
      <w:pPr>
        <w:rPr>
          <w:rFonts w:asciiTheme="minorHAnsi" w:hAnsiTheme="minorHAnsi" w:cstheme="minorHAnsi"/>
          <w:b/>
          <w:i/>
        </w:rPr>
      </w:pPr>
    </w:p>
    <w:p w:rsidR="007C5225" w:rsidRDefault="007C5225" w:rsidP="00856EC5">
      <w:pPr>
        <w:rPr>
          <w:rFonts w:asciiTheme="minorHAnsi" w:hAnsiTheme="minorHAnsi" w:cstheme="minorHAnsi"/>
          <w:b/>
          <w:i/>
        </w:rPr>
      </w:pPr>
    </w:p>
    <w:p w:rsidR="007C5225" w:rsidRDefault="002479B7" w:rsidP="00856EC5">
      <w:pPr>
        <w:rPr>
          <w:rFonts w:asciiTheme="minorHAnsi" w:hAnsiTheme="minorHAnsi" w:cstheme="minorHAnsi"/>
          <w:b/>
          <w:i/>
        </w:rPr>
      </w:pPr>
      <w:r w:rsidRPr="002479B7">
        <w:rPr>
          <w:rFonts w:asciiTheme="minorHAnsi" w:hAnsiTheme="minorHAnsi" w:cstheme="minorHAnsi"/>
          <w:b/>
          <w:i/>
        </w:rPr>
        <w:lastRenderedPageBreak/>
        <w:t xml:space="preserve">5.3.6 </w:t>
      </w:r>
      <w:r w:rsidR="00856EC5" w:rsidRPr="002479B7">
        <w:rPr>
          <w:rFonts w:asciiTheme="minorHAnsi" w:hAnsiTheme="minorHAnsi" w:cstheme="minorHAnsi"/>
          <w:b/>
          <w:i/>
        </w:rPr>
        <w:t>Vzdělávání dětí s nedostatečnou znalostí českého jazyka</w:t>
      </w:r>
    </w:p>
    <w:p w:rsidR="00856EC5" w:rsidRPr="007C5225" w:rsidRDefault="00856EC5" w:rsidP="007C5225">
      <w:pPr>
        <w:jc w:val="both"/>
        <w:rPr>
          <w:rFonts w:asciiTheme="minorHAnsi" w:hAnsiTheme="minorHAnsi" w:cstheme="minorHAnsi"/>
          <w:b/>
          <w:i/>
        </w:rPr>
      </w:pPr>
      <w:r w:rsidRPr="00856EC5">
        <w:rPr>
          <w:rFonts w:asciiTheme="minorHAnsi" w:hAnsiTheme="minorHAnsi" w:cstheme="minorHAnsi"/>
        </w:rPr>
        <w:t xml:space="preserve">Cizinec je fyzická osoba, která není občanem České republiky, včetně občana Evropské unie. V případě, že má fyzická osoba dvojí občanství, z nichž jedno je české, se taková osoba nepovažuje za cizince. </w:t>
      </w:r>
    </w:p>
    <w:p w:rsidR="00856EC5" w:rsidRPr="00856EC5" w:rsidRDefault="00856EC5" w:rsidP="007C5225">
      <w:pPr>
        <w:pStyle w:val="Odstavecseseznamem"/>
        <w:numPr>
          <w:ilvl w:val="0"/>
          <w:numId w:val="23"/>
        </w:numPr>
        <w:jc w:val="both"/>
        <w:rPr>
          <w:rFonts w:asciiTheme="minorHAnsi" w:hAnsiTheme="minorHAnsi" w:cstheme="minorHAnsi"/>
        </w:rPr>
      </w:pPr>
      <w:r w:rsidRPr="00856EC5">
        <w:rPr>
          <w:rFonts w:asciiTheme="minorHAnsi" w:hAnsiTheme="minorHAnsi" w:cstheme="minorHAnsi"/>
        </w:rPr>
        <w:t>Dětem s nedostatečnou znalostí českého jazyka poskytujeme jazykovou přípravu pro zajištění plynulého přechodu do základního vzdělávání.</w:t>
      </w:r>
    </w:p>
    <w:p w:rsidR="00856EC5" w:rsidRPr="00856EC5" w:rsidRDefault="00856EC5" w:rsidP="007C5225">
      <w:pPr>
        <w:pStyle w:val="Odstavecseseznamem"/>
        <w:numPr>
          <w:ilvl w:val="0"/>
          <w:numId w:val="23"/>
        </w:numPr>
        <w:jc w:val="both"/>
        <w:rPr>
          <w:rFonts w:asciiTheme="minorHAnsi" w:hAnsiTheme="minorHAnsi" w:cstheme="minorHAnsi"/>
          <w:b/>
          <w:i/>
          <w:sz w:val="28"/>
          <w:szCs w:val="28"/>
        </w:rPr>
      </w:pPr>
      <w:r w:rsidRPr="00856EC5">
        <w:rPr>
          <w:rFonts w:asciiTheme="minorHAnsi" w:hAnsiTheme="minorHAnsi" w:cstheme="minorHAnsi"/>
        </w:rPr>
        <w:t>Pokud má MŠ 1 až 3 děti cizince v povinném předškolním vzdělávání, bude jim poskytována individuální jazyková podpora v rámci vzdělávacích činností dle školního vzdělávacího programu.</w:t>
      </w:r>
    </w:p>
    <w:p w:rsidR="00856EC5" w:rsidRPr="00856EC5" w:rsidRDefault="00856EC5" w:rsidP="007C5225">
      <w:pPr>
        <w:pStyle w:val="Odstavecseseznamem"/>
        <w:numPr>
          <w:ilvl w:val="0"/>
          <w:numId w:val="23"/>
        </w:numPr>
        <w:jc w:val="both"/>
        <w:rPr>
          <w:rFonts w:asciiTheme="minorHAnsi" w:hAnsiTheme="minorHAnsi" w:cstheme="minorHAnsi"/>
          <w:b/>
          <w:i/>
          <w:sz w:val="28"/>
          <w:szCs w:val="28"/>
        </w:rPr>
      </w:pPr>
      <w:r w:rsidRPr="00856EC5">
        <w:rPr>
          <w:rFonts w:asciiTheme="minorHAnsi" w:hAnsiTheme="minorHAnsi" w:cstheme="minorHAnsi"/>
        </w:rPr>
        <w:t xml:space="preserve">Ředitelka </w:t>
      </w:r>
      <w:r>
        <w:rPr>
          <w:rFonts w:asciiTheme="minorHAnsi" w:hAnsiTheme="minorHAnsi" w:cstheme="minorHAnsi"/>
        </w:rPr>
        <w:t>MŠ</w:t>
      </w:r>
      <w:r w:rsidRPr="00856EC5">
        <w:rPr>
          <w:rFonts w:asciiTheme="minorHAnsi" w:hAnsiTheme="minorHAnsi" w:cstheme="minorHAnsi"/>
        </w:rPr>
        <w:t xml:space="preserve"> zřídí skupinu pro bezplatnou jazykovou přípravu pro zajištění plynulého přechodu do základního vzdělávání v souladu s vyhláškou č. 14/2005 Sb., o předškolním vzdělávání, ve znění pozdějších předpisů, č. 271/2021 Sb. pokud jsou v </w:t>
      </w:r>
      <w:r>
        <w:rPr>
          <w:rFonts w:asciiTheme="minorHAnsi" w:hAnsiTheme="minorHAnsi" w:cstheme="minorHAnsi"/>
        </w:rPr>
        <w:t>MŠ</w:t>
      </w:r>
      <w:r w:rsidRPr="00856EC5">
        <w:rPr>
          <w:rFonts w:asciiTheme="minorHAnsi" w:hAnsiTheme="minorHAnsi" w:cstheme="minorHAnsi"/>
        </w:rPr>
        <w:t xml:space="preserve"> alespoň 4 cizinci v povinném předškolním vzdělávání. Vytvořená skupina je o velikosti 4-8 dětí cizinců. Další skupinu lze zřídit pouze tehdy, pokud jsou dosavadní skupiny naplněny na maximum.</w:t>
      </w:r>
    </w:p>
    <w:p w:rsidR="00856EC5" w:rsidRPr="00994B04" w:rsidRDefault="00856EC5" w:rsidP="007C5225">
      <w:pPr>
        <w:pStyle w:val="Odstavecseseznamem"/>
        <w:numPr>
          <w:ilvl w:val="0"/>
          <w:numId w:val="23"/>
        </w:numPr>
        <w:jc w:val="both"/>
        <w:rPr>
          <w:rFonts w:asciiTheme="minorHAnsi" w:hAnsiTheme="minorHAnsi" w:cstheme="minorHAnsi"/>
          <w:b/>
          <w:i/>
          <w:sz w:val="28"/>
          <w:szCs w:val="28"/>
        </w:rPr>
      </w:pPr>
      <w:r w:rsidRPr="00994B04">
        <w:rPr>
          <w:rFonts w:asciiTheme="minorHAnsi" w:hAnsiTheme="minorHAnsi" w:cstheme="minorHAnsi"/>
        </w:rPr>
        <w:t>Rozsah podpory je jedna hodina týdně, bývá rozdělena do dvou nebo více bloků v průběhu týdne (dle potřeby).</w:t>
      </w:r>
    </w:p>
    <w:p w:rsidR="00856EC5" w:rsidRPr="00994B04" w:rsidRDefault="00856EC5" w:rsidP="007C5225">
      <w:pPr>
        <w:pStyle w:val="Odstavecseseznamem"/>
        <w:numPr>
          <w:ilvl w:val="0"/>
          <w:numId w:val="23"/>
        </w:numPr>
        <w:jc w:val="both"/>
        <w:rPr>
          <w:rFonts w:asciiTheme="minorHAnsi" w:hAnsiTheme="minorHAnsi" w:cstheme="minorHAnsi"/>
          <w:b/>
          <w:i/>
          <w:sz w:val="28"/>
          <w:szCs w:val="28"/>
        </w:rPr>
      </w:pPr>
      <w:r w:rsidRPr="00994B04">
        <w:rPr>
          <w:rFonts w:asciiTheme="minorHAnsi" w:hAnsiTheme="minorHAnsi" w:cstheme="minorHAnsi"/>
        </w:rPr>
        <w:t>Ředitelka MŠ může na základě posouzení potřebnosti jazykové podpory dítěte zařadit do skupiny pro jazykovou přípravu rovněž jiné děti, než jsou cizinci v povinném předškolním vzdělávání, pokud to není na újmu kvality jazykové přípravy. Může to být také občan ČR, který s ohledem na odlišný mateřský jazyk v rodině nebo dlouhodobý pobyt v zahraničí neovládá dostatečně vyučovací jazyk. Tyto děti nemají podle stávajících právních předpisů (§ 20 školského zákona) nárok na bezplatnou jazykovou přípravu.</w:t>
      </w:r>
    </w:p>
    <w:p w:rsidR="00856EC5" w:rsidRPr="00994B04" w:rsidRDefault="00856EC5" w:rsidP="007C5225">
      <w:pPr>
        <w:pStyle w:val="Odstavecseseznamem"/>
        <w:numPr>
          <w:ilvl w:val="0"/>
          <w:numId w:val="23"/>
        </w:numPr>
        <w:jc w:val="both"/>
        <w:rPr>
          <w:rFonts w:asciiTheme="minorHAnsi" w:hAnsiTheme="minorHAnsi" w:cstheme="minorHAnsi"/>
          <w:b/>
          <w:i/>
          <w:sz w:val="28"/>
          <w:szCs w:val="28"/>
        </w:rPr>
      </w:pPr>
      <w:r w:rsidRPr="00994B04">
        <w:rPr>
          <w:rFonts w:asciiTheme="minorHAnsi" w:hAnsiTheme="minorHAnsi" w:cstheme="minorHAnsi"/>
        </w:rPr>
        <w:t xml:space="preserve">Jako podpůrný materiál je využíváno Kurikukum češtiny jako druhého jazyka pro povinné předškolní vzdělávání (lze využívat při individualizované práci s dětmi s nedostatečnou znalostí českého jazyka již od nástupu do mateřské školy), využíváme podpory a materiály MŠMT a NPI ČR a Mety. </w:t>
      </w:r>
    </w:p>
    <w:p w:rsidR="00856EC5" w:rsidRPr="00994B04" w:rsidRDefault="00994B04" w:rsidP="007C5225">
      <w:pPr>
        <w:pStyle w:val="Odstavecseseznamem"/>
        <w:numPr>
          <w:ilvl w:val="0"/>
          <w:numId w:val="23"/>
        </w:numPr>
        <w:jc w:val="both"/>
        <w:rPr>
          <w:rFonts w:asciiTheme="minorHAnsi" w:hAnsiTheme="minorHAnsi" w:cstheme="minorHAnsi"/>
          <w:b/>
          <w:i/>
          <w:sz w:val="28"/>
          <w:szCs w:val="28"/>
        </w:rPr>
      </w:pPr>
      <w:r w:rsidRPr="00994B04">
        <w:rPr>
          <w:rFonts w:asciiTheme="minorHAnsi" w:hAnsiTheme="minorHAnsi" w:cstheme="minorHAnsi"/>
        </w:rPr>
        <w:t>Při práci s celou třídou je třeba mít na vědomí, že se v ní nacházejí i děti, které se český jazyk učí jako druhý jazyk, uzpůsobit tomu didaktické postupy a děti cíleně podporovat v osvojování českého jazyka.</w:t>
      </w:r>
    </w:p>
    <w:p w:rsidR="00994B04" w:rsidRPr="00994B04" w:rsidRDefault="00994B04" w:rsidP="007C5225">
      <w:pPr>
        <w:pStyle w:val="Odstavecseseznamem"/>
        <w:numPr>
          <w:ilvl w:val="0"/>
          <w:numId w:val="23"/>
        </w:numPr>
        <w:jc w:val="both"/>
        <w:rPr>
          <w:rFonts w:asciiTheme="minorHAnsi" w:hAnsiTheme="minorHAnsi" w:cstheme="minorHAnsi"/>
          <w:b/>
          <w:i/>
          <w:sz w:val="28"/>
          <w:szCs w:val="28"/>
        </w:rPr>
      </w:pPr>
      <w:r w:rsidRPr="00994B04">
        <w:rPr>
          <w:rFonts w:asciiTheme="minorHAnsi" w:hAnsiTheme="minorHAnsi" w:cstheme="minorHAnsi"/>
        </w:rPr>
        <w:t xml:space="preserve">Při přechodu na ZŠ by děti s nedostatečnou znalostí českého jazyka měly mít takové jazykové a sociokulturní kompetence v českém jazyce, které jim umožní se zapojit do výuky a dosáhnout školního úspěchu. </w:t>
      </w:r>
    </w:p>
    <w:p w:rsidR="00994B04" w:rsidRPr="00994B04" w:rsidRDefault="00994B04" w:rsidP="007C5225">
      <w:pPr>
        <w:pStyle w:val="Odstavecseseznamem"/>
        <w:numPr>
          <w:ilvl w:val="0"/>
          <w:numId w:val="23"/>
        </w:numPr>
        <w:jc w:val="both"/>
        <w:rPr>
          <w:rFonts w:asciiTheme="minorHAnsi" w:hAnsiTheme="minorHAnsi" w:cstheme="minorHAnsi"/>
          <w:b/>
          <w:i/>
          <w:sz w:val="28"/>
          <w:szCs w:val="28"/>
        </w:rPr>
      </w:pPr>
      <w:r w:rsidRPr="00994B04">
        <w:rPr>
          <w:rFonts w:asciiTheme="minorHAnsi" w:hAnsiTheme="minorHAnsi" w:cstheme="minorHAnsi"/>
        </w:rPr>
        <w:t xml:space="preserve">Mateřská škola poskytuje dětem s nedostatečnou znalostí češtiny jazykovou podporu v rámci běžné činnosti, při které dochází ke kontaktu dětí mezi sebou a kontaktu s učiteli přirozeně během pobytu v mateřské škole. </w:t>
      </w:r>
    </w:p>
    <w:p w:rsidR="00543519" w:rsidRPr="00A13F18" w:rsidRDefault="00994B04" w:rsidP="007C5225">
      <w:pPr>
        <w:pStyle w:val="Odstavecseseznamem"/>
        <w:numPr>
          <w:ilvl w:val="0"/>
          <w:numId w:val="23"/>
        </w:numPr>
        <w:jc w:val="both"/>
        <w:rPr>
          <w:rFonts w:asciiTheme="minorHAnsi" w:hAnsiTheme="minorHAnsi" w:cstheme="minorHAnsi"/>
          <w:b/>
          <w:i/>
          <w:sz w:val="28"/>
          <w:szCs w:val="28"/>
        </w:rPr>
      </w:pPr>
      <w:r w:rsidRPr="00994B04">
        <w:rPr>
          <w:rFonts w:asciiTheme="minorHAnsi" w:hAnsiTheme="minorHAnsi" w:cstheme="minorHAnsi"/>
        </w:rPr>
        <w:t>Učitelé MŠ absolvují vzdělávací programy týkající se vzdělávání dětí s nedostatečnou znalostí češtiny.</w:t>
      </w:r>
    </w:p>
    <w:p w:rsidR="00543519" w:rsidRDefault="00543519" w:rsidP="00543519">
      <w:pPr>
        <w:rPr>
          <w:rFonts w:ascii="Calibri" w:hAnsi="Calibri"/>
          <w:b/>
          <w:i/>
          <w:sz w:val="32"/>
          <w:szCs w:val="32"/>
        </w:rPr>
      </w:pPr>
    </w:p>
    <w:p w:rsidR="00543519" w:rsidRPr="00543519" w:rsidRDefault="00543519" w:rsidP="00543519">
      <w:pPr>
        <w:rPr>
          <w:rFonts w:ascii="Calibri" w:hAnsi="Calibri"/>
          <w:b/>
          <w:i/>
          <w:sz w:val="28"/>
          <w:szCs w:val="28"/>
        </w:rPr>
      </w:pPr>
      <w:r w:rsidRPr="00543519">
        <w:rPr>
          <w:rFonts w:ascii="Calibri" w:hAnsi="Calibri"/>
          <w:b/>
          <w:i/>
          <w:sz w:val="28"/>
          <w:szCs w:val="28"/>
        </w:rPr>
        <w:t>5.4 Ukončení docházky dítěte do MŠ</w:t>
      </w:r>
    </w:p>
    <w:p w:rsidR="00467F55" w:rsidRDefault="00543519" w:rsidP="007C5225">
      <w:pPr>
        <w:jc w:val="both"/>
        <w:rPr>
          <w:rFonts w:ascii="Calibri" w:hAnsi="Calibri"/>
        </w:rPr>
      </w:pPr>
      <w:r w:rsidRPr="00091198">
        <w:rPr>
          <w:rFonts w:ascii="Calibri" w:hAnsi="Calibri"/>
        </w:rPr>
        <w:t xml:space="preserve">Ředitelka školy může ukončit docházku dítěte do </w:t>
      </w:r>
      <w:r w:rsidR="00467F55">
        <w:rPr>
          <w:rFonts w:ascii="Calibri" w:hAnsi="Calibri"/>
        </w:rPr>
        <w:t>MŠ</w:t>
      </w:r>
      <w:r w:rsidRPr="00091198">
        <w:rPr>
          <w:rFonts w:ascii="Calibri" w:hAnsi="Calibri"/>
        </w:rPr>
        <w:t xml:space="preserve"> po předchozím písemném upozornění zástupce dítěte, jestliže: </w:t>
      </w:r>
    </w:p>
    <w:p w:rsidR="00467F55" w:rsidRDefault="00543519" w:rsidP="007C5225">
      <w:pPr>
        <w:pStyle w:val="Odstavecseseznamem"/>
        <w:numPr>
          <w:ilvl w:val="0"/>
          <w:numId w:val="24"/>
        </w:numPr>
        <w:jc w:val="both"/>
        <w:rPr>
          <w:rFonts w:ascii="Calibri" w:hAnsi="Calibri"/>
        </w:rPr>
      </w:pPr>
      <w:r w:rsidRPr="00467F55">
        <w:rPr>
          <w:rFonts w:ascii="Calibri" w:hAnsi="Calibri"/>
        </w:rPr>
        <w:t>Zákonný zástupce opakovaně neuhradí úplatu za vzdělávání v MŠ nebo úplatu za školní stravování ve stanoveném termínu a nedohodne s ředitelem jiný termín úhrady.</w:t>
      </w:r>
    </w:p>
    <w:p w:rsidR="00467F55" w:rsidRDefault="00543519" w:rsidP="007C5225">
      <w:pPr>
        <w:pStyle w:val="Odstavecseseznamem"/>
        <w:numPr>
          <w:ilvl w:val="0"/>
          <w:numId w:val="24"/>
        </w:numPr>
        <w:jc w:val="both"/>
        <w:rPr>
          <w:rFonts w:ascii="Calibri" w:hAnsi="Calibri"/>
        </w:rPr>
      </w:pPr>
      <w:r w:rsidRPr="00467F55">
        <w:rPr>
          <w:rFonts w:ascii="Calibri" w:hAnsi="Calibri"/>
        </w:rPr>
        <w:lastRenderedPageBreak/>
        <w:t>Dítě se bez omluvy zákonného zástupce nepřetržitě neúčastní předškolního vzdělávání po dobu delší než dva týdny.</w:t>
      </w:r>
    </w:p>
    <w:p w:rsidR="00467F55" w:rsidRDefault="00543519" w:rsidP="007C5225">
      <w:pPr>
        <w:pStyle w:val="Odstavecseseznamem"/>
        <w:numPr>
          <w:ilvl w:val="0"/>
          <w:numId w:val="24"/>
        </w:numPr>
        <w:jc w:val="both"/>
        <w:rPr>
          <w:rFonts w:ascii="Calibri" w:hAnsi="Calibri"/>
        </w:rPr>
      </w:pPr>
      <w:r w:rsidRPr="00467F55">
        <w:rPr>
          <w:rFonts w:ascii="Calibri" w:hAnsi="Calibri"/>
        </w:rPr>
        <w:t xml:space="preserve">Zástupce dítěte závažným způsobem opakovaně narušuje provoz </w:t>
      </w:r>
      <w:r w:rsidR="00467F55">
        <w:rPr>
          <w:rFonts w:ascii="Calibri" w:hAnsi="Calibri"/>
        </w:rPr>
        <w:t>MŠ</w:t>
      </w:r>
      <w:r w:rsidRPr="00467F55">
        <w:rPr>
          <w:rFonts w:ascii="Calibri" w:hAnsi="Calibri"/>
        </w:rPr>
        <w:t xml:space="preserve"> (nedodržuje školní řád).</w:t>
      </w:r>
    </w:p>
    <w:p w:rsidR="00543519" w:rsidRDefault="00543519" w:rsidP="007C5225">
      <w:pPr>
        <w:pStyle w:val="Odstavecseseznamem"/>
        <w:numPr>
          <w:ilvl w:val="0"/>
          <w:numId w:val="24"/>
        </w:numPr>
        <w:jc w:val="both"/>
        <w:rPr>
          <w:rFonts w:ascii="Calibri" w:hAnsi="Calibri"/>
        </w:rPr>
      </w:pPr>
      <w:r w:rsidRPr="00467F55">
        <w:rPr>
          <w:rFonts w:ascii="Calibri" w:hAnsi="Calibri"/>
        </w:rPr>
        <w:t>Ukončení doporučí v průběhu zkušebního pobytu dítěte lékař nebo školské poradenské zařízení.</w:t>
      </w:r>
    </w:p>
    <w:p w:rsidR="00467F55" w:rsidRDefault="00467F55" w:rsidP="007C5225">
      <w:pPr>
        <w:jc w:val="both"/>
        <w:rPr>
          <w:rFonts w:ascii="Calibri" w:hAnsi="Calibri"/>
        </w:rPr>
      </w:pPr>
    </w:p>
    <w:p w:rsidR="00467F55" w:rsidRDefault="00467F55" w:rsidP="007C5225">
      <w:pPr>
        <w:jc w:val="both"/>
        <w:rPr>
          <w:rFonts w:ascii="Calibri" w:hAnsi="Calibri"/>
        </w:rPr>
      </w:pPr>
      <w:r>
        <w:rPr>
          <w:rFonts w:ascii="Calibri" w:hAnsi="Calibri"/>
        </w:rPr>
        <w:t>Ukončit předškolní vzdělávání nelze u dítěte v posledním roce před zahájením povinné školní docházky přijatého dle § 34a) Školského zákona.</w:t>
      </w:r>
    </w:p>
    <w:p w:rsidR="00467F55" w:rsidRDefault="00467F55" w:rsidP="00467F55">
      <w:pPr>
        <w:rPr>
          <w:rFonts w:ascii="Calibri" w:hAnsi="Calibri"/>
        </w:rPr>
      </w:pPr>
    </w:p>
    <w:p w:rsidR="00EE5DE9" w:rsidRPr="00EE5DE9" w:rsidRDefault="00EE5DE9" w:rsidP="00EE5DE9">
      <w:pPr>
        <w:rPr>
          <w:rFonts w:ascii="Calibri" w:hAnsi="Calibri"/>
          <w:b/>
          <w:i/>
          <w:sz w:val="28"/>
          <w:szCs w:val="28"/>
        </w:rPr>
      </w:pPr>
      <w:r w:rsidRPr="00EE5DE9">
        <w:rPr>
          <w:rFonts w:ascii="Calibri" w:hAnsi="Calibri"/>
          <w:b/>
          <w:i/>
          <w:sz w:val="28"/>
          <w:szCs w:val="28"/>
        </w:rPr>
        <w:t>5.5 Evidence dítěte (školní matrika)</w:t>
      </w:r>
    </w:p>
    <w:p w:rsidR="00EE5DE9" w:rsidRDefault="00EE5DE9" w:rsidP="007C5225">
      <w:pPr>
        <w:pStyle w:val="Odstavecseseznamem"/>
        <w:numPr>
          <w:ilvl w:val="0"/>
          <w:numId w:val="25"/>
        </w:numPr>
        <w:jc w:val="both"/>
        <w:rPr>
          <w:rFonts w:ascii="Calibri" w:hAnsi="Calibri"/>
        </w:rPr>
      </w:pPr>
      <w:r w:rsidRPr="00EE5DE9">
        <w:rPr>
          <w:rFonts w:ascii="Calibri" w:hAnsi="Calibri"/>
        </w:rPr>
        <w:t>Po přijetí dítěte do MŠ předají zákonní zástupci ředitelce MŠ vyplněný Evidenční list dítěte a Evidenční list strávníka.</w:t>
      </w:r>
    </w:p>
    <w:p w:rsidR="00EE5DE9" w:rsidRPr="00EE5DE9" w:rsidRDefault="00EE5DE9" w:rsidP="007C5225">
      <w:pPr>
        <w:pStyle w:val="Odstavecseseznamem"/>
        <w:numPr>
          <w:ilvl w:val="0"/>
          <w:numId w:val="25"/>
        </w:numPr>
        <w:jc w:val="both"/>
        <w:rPr>
          <w:rFonts w:ascii="Calibri" w:hAnsi="Calibri"/>
        </w:rPr>
      </w:pPr>
      <w:r w:rsidRPr="00EE5DE9">
        <w:rPr>
          <w:rFonts w:ascii="Calibri" w:hAnsi="Calibri"/>
        </w:rPr>
        <w:t>Informace o dětech vedené ve školní matrice jsou důsledně využívány pouze pro vnitřní potřebu školy, oprávněné orgány státní správy a samosprávy a pro potřebu uplatnění zákona č. 106/1999 Sb., o svobodném přístupu k informacím.</w:t>
      </w:r>
    </w:p>
    <w:p w:rsidR="00EE5DE9" w:rsidRDefault="00EE5DE9" w:rsidP="00EE5DE9">
      <w:pPr>
        <w:widowControl w:val="0"/>
        <w:autoSpaceDE w:val="0"/>
        <w:autoSpaceDN w:val="0"/>
        <w:adjustRightInd w:val="0"/>
        <w:rPr>
          <w:rFonts w:ascii="Calibri" w:hAnsi="Calibri"/>
          <w:u w:val="single"/>
        </w:rPr>
      </w:pPr>
    </w:p>
    <w:p w:rsidR="00EE5DE9" w:rsidRPr="00896E94" w:rsidRDefault="00EE5DE9" w:rsidP="00EE5DE9">
      <w:pPr>
        <w:widowControl w:val="0"/>
        <w:autoSpaceDE w:val="0"/>
        <w:autoSpaceDN w:val="0"/>
        <w:adjustRightInd w:val="0"/>
        <w:rPr>
          <w:rFonts w:ascii="Calibri" w:hAnsi="Calibri"/>
          <w:b/>
          <w:i/>
          <w:sz w:val="28"/>
          <w:szCs w:val="28"/>
        </w:rPr>
      </w:pPr>
      <w:r w:rsidRPr="00EE5DE9">
        <w:rPr>
          <w:rFonts w:ascii="Calibri" w:hAnsi="Calibri"/>
          <w:b/>
          <w:i/>
          <w:sz w:val="28"/>
          <w:szCs w:val="28"/>
        </w:rPr>
        <w:t>5.6 Přerušení nebo omezení provozu MŠ</w:t>
      </w:r>
    </w:p>
    <w:p w:rsidR="00896E94" w:rsidRDefault="00EE5DE9" w:rsidP="007C5225">
      <w:pPr>
        <w:pStyle w:val="Odstavecseseznamem"/>
        <w:widowControl w:val="0"/>
        <w:numPr>
          <w:ilvl w:val="0"/>
          <w:numId w:val="26"/>
        </w:numPr>
        <w:autoSpaceDE w:val="0"/>
        <w:autoSpaceDN w:val="0"/>
        <w:adjustRightInd w:val="0"/>
        <w:jc w:val="both"/>
        <w:rPr>
          <w:rFonts w:ascii="Calibri" w:hAnsi="Calibri"/>
        </w:rPr>
      </w:pPr>
      <w:r w:rsidRPr="00896E94">
        <w:rPr>
          <w:rFonts w:ascii="Calibri" w:hAnsi="Calibri"/>
        </w:rPr>
        <w:t>Provoz MŠ lze podle místních podmínek omezit nebo přerušit v měsíci červenci nebo srpnu, popřípadě v obou měsících. Rozsah omezení nebo přerušení stanoví ředitelka MŠ po projednání se zřizovatelem. Informaci o omezení nebo přerušení provozu zveřejní ředitelka MŠ na přístupném místě ve škole nejméně 2 měsíce předem.</w:t>
      </w:r>
    </w:p>
    <w:p w:rsidR="00EE5DE9" w:rsidRPr="00896E94" w:rsidRDefault="00EE5DE9" w:rsidP="007C5225">
      <w:pPr>
        <w:pStyle w:val="Odstavecseseznamem"/>
        <w:widowControl w:val="0"/>
        <w:numPr>
          <w:ilvl w:val="0"/>
          <w:numId w:val="26"/>
        </w:numPr>
        <w:autoSpaceDE w:val="0"/>
        <w:autoSpaceDN w:val="0"/>
        <w:adjustRightInd w:val="0"/>
        <w:jc w:val="both"/>
        <w:rPr>
          <w:rFonts w:ascii="Calibri" w:hAnsi="Calibri"/>
        </w:rPr>
      </w:pPr>
      <w:r w:rsidRPr="00896E94">
        <w:rPr>
          <w:rFonts w:ascii="Calibri" w:hAnsi="Calibri"/>
        </w:rPr>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896E94" w:rsidRDefault="00896E94" w:rsidP="00467F55">
      <w:pPr>
        <w:rPr>
          <w:rFonts w:ascii="Calibri" w:hAnsi="Calibri"/>
        </w:rPr>
      </w:pPr>
    </w:p>
    <w:p w:rsidR="00896E94" w:rsidRPr="00896E94" w:rsidRDefault="002479B7" w:rsidP="00896E94">
      <w:pPr>
        <w:pStyle w:val="Normlnweb"/>
        <w:spacing w:before="0" w:after="0"/>
        <w:rPr>
          <w:rFonts w:ascii="Calibri" w:hAnsi="Calibri"/>
          <w:b/>
          <w:bCs/>
          <w:i/>
          <w:color w:val="auto"/>
          <w:sz w:val="28"/>
          <w:szCs w:val="28"/>
        </w:rPr>
      </w:pPr>
      <w:r>
        <w:rPr>
          <w:rFonts w:ascii="Calibri" w:hAnsi="Calibri"/>
          <w:b/>
          <w:bCs/>
          <w:i/>
          <w:color w:val="auto"/>
          <w:sz w:val="28"/>
          <w:szCs w:val="28"/>
        </w:rPr>
        <w:t>5.7 Provoz MŠ</w:t>
      </w:r>
      <w:r w:rsidR="00896E94" w:rsidRPr="00896E94">
        <w:rPr>
          <w:rFonts w:ascii="Calibri" w:hAnsi="Calibri"/>
          <w:b/>
          <w:bCs/>
          <w:i/>
          <w:color w:val="auto"/>
          <w:sz w:val="28"/>
          <w:szCs w:val="28"/>
        </w:rPr>
        <w:t xml:space="preserve"> v měsíci červenci a srpnu</w:t>
      </w:r>
    </w:p>
    <w:p w:rsidR="00896E94" w:rsidRDefault="00896E94" w:rsidP="007C5225">
      <w:pPr>
        <w:pStyle w:val="Normlnweb"/>
        <w:numPr>
          <w:ilvl w:val="0"/>
          <w:numId w:val="26"/>
        </w:numPr>
        <w:spacing w:before="0" w:after="0"/>
        <w:jc w:val="both"/>
        <w:rPr>
          <w:rFonts w:ascii="Calibri" w:hAnsi="Calibri"/>
          <w:color w:val="auto"/>
          <w:sz w:val="24"/>
          <w:szCs w:val="24"/>
        </w:rPr>
      </w:pPr>
      <w:r>
        <w:rPr>
          <w:rFonts w:ascii="Calibri" w:hAnsi="Calibri"/>
          <w:color w:val="auto"/>
          <w:sz w:val="24"/>
          <w:szCs w:val="24"/>
        </w:rPr>
        <w:t xml:space="preserve">O </w:t>
      </w:r>
      <w:r w:rsidRPr="00091198">
        <w:rPr>
          <w:rFonts w:ascii="Calibri" w:hAnsi="Calibri"/>
          <w:color w:val="auto"/>
          <w:sz w:val="24"/>
          <w:szCs w:val="24"/>
        </w:rPr>
        <w:t>hlavních prázdninách  je provoz  MŠ omezen nebo přerušen. Zákonní zástupci jsou o omezení nebo přerušení provozu MŠ informováni 2 měsíce předem  vývěskou na nástěnce nebo na třídních schůzkách.</w:t>
      </w:r>
    </w:p>
    <w:p w:rsidR="00896E94" w:rsidRPr="00896E94" w:rsidRDefault="00896E94" w:rsidP="007C5225">
      <w:pPr>
        <w:pStyle w:val="Normlnweb"/>
        <w:numPr>
          <w:ilvl w:val="0"/>
          <w:numId w:val="26"/>
        </w:numPr>
        <w:spacing w:before="0" w:after="0"/>
        <w:jc w:val="both"/>
        <w:rPr>
          <w:rFonts w:ascii="Calibri" w:hAnsi="Calibri"/>
          <w:color w:val="auto"/>
          <w:sz w:val="24"/>
          <w:szCs w:val="24"/>
        </w:rPr>
      </w:pPr>
      <w:r w:rsidRPr="00896E94">
        <w:rPr>
          <w:rFonts w:ascii="Calibri" w:hAnsi="Calibri"/>
          <w:color w:val="auto"/>
          <w:sz w:val="24"/>
          <w:szCs w:val="24"/>
        </w:rPr>
        <w:t>Provoz mateřské školy bývá přerušený v měsíci červenci a srpnu, zpravidla na 5 – 6 týdnů a v době vánočních prázdnin. Rozsah omezení nebo přerušení provozu mateřské školy oznámí ředitel mateřské školy zákonným zástupcům dětí nejméně 2 měsíce předem na přístupném místě ve škole.</w:t>
      </w:r>
    </w:p>
    <w:p w:rsidR="00896E94" w:rsidRPr="00091198" w:rsidRDefault="00896E94" w:rsidP="00896E94">
      <w:pPr>
        <w:widowControl w:val="0"/>
        <w:autoSpaceDE w:val="0"/>
        <w:autoSpaceDN w:val="0"/>
        <w:adjustRightInd w:val="0"/>
        <w:rPr>
          <w:rFonts w:ascii="Calibri" w:hAnsi="Calibri"/>
        </w:rPr>
      </w:pPr>
    </w:p>
    <w:p w:rsidR="00896E94" w:rsidRDefault="00896E94" w:rsidP="00896E94">
      <w:pPr>
        <w:rPr>
          <w:rFonts w:ascii="Calibri" w:hAnsi="Calibri"/>
          <w:b/>
          <w:i/>
          <w:sz w:val="28"/>
          <w:szCs w:val="28"/>
        </w:rPr>
      </w:pPr>
      <w:r w:rsidRPr="00896E94">
        <w:rPr>
          <w:rFonts w:ascii="Calibri" w:hAnsi="Calibri"/>
          <w:b/>
          <w:i/>
          <w:sz w:val="28"/>
          <w:szCs w:val="28"/>
        </w:rPr>
        <w:t>5.8 Platby v</w:t>
      </w:r>
      <w:r>
        <w:rPr>
          <w:rFonts w:ascii="Calibri" w:hAnsi="Calibri"/>
          <w:b/>
          <w:i/>
          <w:sz w:val="28"/>
          <w:szCs w:val="28"/>
        </w:rPr>
        <w:t> </w:t>
      </w:r>
      <w:r w:rsidRPr="00896E94">
        <w:rPr>
          <w:rFonts w:ascii="Calibri" w:hAnsi="Calibri"/>
          <w:b/>
          <w:i/>
          <w:sz w:val="28"/>
          <w:szCs w:val="28"/>
        </w:rPr>
        <w:t>MŠ</w:t>
      </w:r>
    </w:p>
    <w:p w:rsidR="00896E94" w:rsidRPr="00896E94" w:rsidRDefault="00896E94" w:rsidP="009C0C9A">
      <w:pPr>
        <w:pStyle w:val="Odstavecseseznamem"/>
        <w:numPr>
          <w:ilvl w:val="0"/>
          <w:numId w:val="27"/>
        </w:numPr>
        <w:rPr>
          <w:rFonts w:ascii="Calibri" w:hAnsi="Calibri"/>
          <w:b/>
          <w:i/>
        </w:rPr>
      </w:pPr>
      <w:r w:rsidRPr="00896E94">
        <w:rPr>
          <w:rFonts w:ascii="Calibri" w:hAnsi="Calibri"/>
          <w:b/>
          <w:i/>
        </w:rPr>
        <w:t>Úplata za předškolní vzdělávání</w:t>
      </w:r>
    </w:p>
    <w:p w:rsidR="00896E94" w:rsidRDefault="00896E94" w:rsidP="007C5225">
      <w:pPr>
        <w:ind w:left="708" w:firstLine="12"/>
        <w:jc w:val="both"/>
        <w:rPr>
          <w:rFonts w:ascii="Calibri" w:hAnsi="Calibri"/>
        </w:rPr>
      </w:pPr>
      <w:r w:rsidRPr="00091198">
        <w:rPr>
          <w:rFonts w:ascii="Calibri" w:hAnsi="Calibri"/>
        </w:rPr>
        <w:t>Je stanovena směrnicí „O úplatě za předškolní vzdělávání“ a je vyvěšena na nástěnce v chodbě MŠ – Informace pro rodiče.</w:t>
      </w:r>
    </w:p>
    <w:p w:rsidR="00896E94" w:rsidRDefault="00896E94" w:rsidP="00896E94">
      <w:pPr>
        <w:ind w:left="708" w:firstLine="12"/>
        <w:rPr>
          <w:rFonts w:ascii="Calibri" w:hAnsi="Calibri"/>
        </w:rPr>
      </w:pPr>
    </w:p>
    <w:p w:rsidR="00896E94" w:rsidRPr="00896E94" w:rsidRDefault="00896E94" w:rsidP="009C0C9A">
      <w:pPr>
        <w:pStyle w:val="Odstavecseseznamem"/>
        <w:numPr>
          <w:ilvl w:val="0"/>
          <w:numId w:val="27"/>
        </w:numPr>
        <w:rPr>
          <w:rFonts w:ascii="Calibri" w:hAnsi="Calibri"/>
        </w:rPr>
      </w:pPr>
      <w:r w:rsidRPr="00896E94">
        <w:rPr>
          <w:rFonts w:ascii="Calibri" w:hAnsi="Calibri"/>
          <w:b/>
          <w:i/>
        </w:rPr>
        <w:t>Úplata za školní stravování dětí</w:t>
      </w:r>
    </w:p>
    <w:p w:rsidR="00896E94" w:rsidRPr="00091198" w:rsidRDefault="00896E94" w:rsidP="007C5225">
      <w:pPr>
        <w:ind w:left="708" w:firstLine="12"/>
        <w:jc w:val="both"/>
        <w:rPr>
          <w:rFonts w:ascii="Calibri" w:hAnsi="Calibri"/>
        </w:rPr>
      </w:pPr>
      <w:r w:rsidRPr="00091198">
        <w:rPr>
          <w:rFonts w:ascii="Calibri" w:hAnsi="Calibri"/>
        </w:rPr>
        <w:t xml:space="preserve">Výše stravného je stanovena </w:t>
      </w:r>
      <w:r w:rsidR="007C5225">
        <w:rPr>
          <w:rFonts w:ascii="Calibri" w:hAnsi="Calibri"/>
        </w:rPr>
        <w:t>v Provozním</w:t>
      </w:r>
      <w:r w:rsidRPr="00091198">
        <w:rPr>
          <w:rFonts w:ascii="Calibri" w:hAnsi="Calibri"/>
        </w:rPr>
        <w:t xml:space="preserve"> řádu školní jídelny, který je zveřejněn na nástěnce v chodbě MŠ – Stravování.</w:t>
      </w:r>
    </w:p>
    <w:p w:rsidR="00896E94" w:rsidRPr="00091198" w:rsidRDefault="00896E94" w:rsidP="00896E94">
      <w:pPr>
        <w:rPr>
          <w:rFonts w:ascii="Calibri" w:hAnsi="Calibri"/>
        </w:rPr>
      </w:pPr>
    </w:p>
    <w:p w:rsidR="00896E94" w:rsidRPr="00896E94" w:rsidRDefault="00896E94" w:rsidP="009C0C9A">
      <w:pPr>
        <w:pStyle w:val="Odstavecseseznamem"/>
        <w:numPr>
          <w:ilvl w:val="0"/>
          <w:numId w:val="27"/>
        </w:numPr>
        <w:rPr>
          <w:rFonts w:ascii="Calibri" w:hAnsi="Calibri"/>
          <w:b/>
          <w:i/>
        </w:rPr>
      </w:pPr>
      <w:r w:rsidRPr="00896E94">
        <w:rPr>
          <w:rFonts w:ascii="Calibri" w:hAnsi="Calibri"/>
          <w:b/>
          <w:i/>
        </w:rPr>
        <w:t>Způsob platby</w:t>
      </w:r>
    </w:p>
    <w:p w:rsidR="00896E94" w:rsidRPr="00091198" w:rsidRDefault="00896E94" w:rsidP="007C5225">
      <w:pPr>
        <w:ind w:left="708"/>
        <w:jc w:val="both"/>
        <w:rPr>
          <w:rFonts w:ascii="Calibri" w:hAnsi="Calibri"/>
        </w:rPr>
      </w:pPr>
      <w:r w:rsidRPr="00091198">
        <w:rPr>
          <w:rFonts w:ascii="Calibri" w:hAnsi="Calibri"/>
        </w:rPr>
        <w:t xml:space="preserve">Úplata za předškolní vzdělávání a stravování dítěte v MŠ jsou platby, které jsou pro zákonné zástupce povinné a jsou nedílnou součástí rozpočtu MŠ. Opakované neuhrazení těchto plateb v </w:t>
      </w:r>
      <w:r>
        <w:rPr>
          <w:rFonts w:ascii="Calibri" w:hAnsi="Calibri"/>
        </w:rPr>
        <w:t>MŠ</w:t>
      </w:r>
      <w:r w:rsidRPr="00091198">
        <w:rPr>
          <w:rFonts w:ascii="Calibri" w:hAnsi="Calibri"/>
        </w:rPr>
        <w:t xml:space="preserve"> je považováno za závažné porušení a v konečném důsledku může být důvodem pro ukončení docházky dítěte do mateřské školy (zákon 561/2004 Sb., školský zákon, § 35, odst. 1 d).</w:t>
      </w:r>
    </w:p>
    <w:p w:rsidR="00896E94" w:rsidRDefault="00896E94" w:rsidP="007C5225">
      <w:pPr>
        <w:jc w:val="both"/>
        <w:rPr>
          <w:rFonts w:ascii="Calibri" w:hAnsi="Calibri"/>
        </w:rPr>
      </w:pPr>
    </w:p>
    <w:p w:rsidR="00896E94" w:rsidRPr="00896E94" w:rsidRDefault="00896E94" w:rsidP="007C5225">
      <w:pPr>
        <w:jc w:val="both"/>
        <w:rPr>
          <w:rFonts w:ascii="Calibri" w:hAnsi="Calibri"/>
        </w:rPr>
      </w:pPr>
      <w:r w:rsidRPr="00896E94">
        <w:rPr>
          <w:rFonts w:ascii="Calibri" w:hAnsi="Calibri"/>
        </w:rPr>
        <w:t>Všechny platby probíhají bezhotovostním převodem na číslo účtu: 181748375/0300 do 20. dne v měsíci.</w:t>
      </w:r>
    </w:p>
    <w:p w:rsidR="00896E94" w:rsidRPr="00896E94" w:rsidRDefault="00896E94" w:rsidP="007C5225">
      <w:pPr>
        <w:jc w:val="both"/>
        <w:rPr>
          <w:rFonts w:ascii="Calibri" w:hAnsi="Calibri"/>
          <w:b/>
        </w:rPr>
      </w:pPr>
    </w:p>
    <w:p w:rsidR="00896E94" w:rsidRPr="00896E94" w:rsidRDefault="00896E94" w:rsidP="007C5225">
      <w:pPr>
        <w:pStyle w:val="Styl6"/>
        <w:jc w:val="both"/>
        <w:rPr>
          <w:i/>
          <w:color w:val="auto"/>
          <w:sz w:val="24"/>
          <w:szCs w:val="24"/>
        </w:rPr>
      </w:pPr>
      <w:r w:rsidRPr="00896E94">
        <w:rPr>
          <w:color w:val="auto"/>
          <w:sz w:val="24"/>
          <w:szCs w:val="24"/>
        </w:rPr>
        <w:t>Vzdělá</w:t>
      </w:r>
      <w:r>
        <w:rPr>
          <w:color w:val="auto"/>
          <w:sz w:val="24"/>
          <w:szCs w:val="24"/>
        </w:rPr>
        <w:t>vá</w:t>
      </w:r>
      <w:r w:rsidRPr="00896E94">
        <w:rPr>
          <w:color w:val="auto"/>
          <w:sz w:val="24"/>
          <w:szCs w:val="24"/>
        </w:rPr>
        <w:t>ní v </w:t>
      </w:r>
      <w:r>
        <w:rPr>
          <w:color w:val="auto"/>
          <w:sz w:val="24"/>
          <w:szCs w:val="24"/>
        </w:rPr>
        <w:t>MŠ</w:t>
      </w:r>
      <w:r w:rsidRPr="00896E94">
        <w:rPr>
          <w:color w:val="auto"/>
          <w:sz w:val="24"/>
          <w:szCs w:val="24"/>
        </w:rPr>
        <w:t xml:space="preserve"> se dítěti poskytuje bezúplatně od počátku školního roku, který následuje pod ni, kdy dítě dosáhne pátého roku věku (§ 123 odst. 1 školského zákona)</w:t>
      </w:r>
      <w:r>
        <w:rPr>
          <w:color w:val="auto"/>
          <w:sz w:val="24"/>
          <w:szCs w:val="24"/>
        </w:rPr>
        <w:t>.</w:t>
      </w:r>
    </w:p>
    <w:p w:rsidR="00896E94" w:rsidRPr="00896E94" w:rsidRDefault="00896E94" w:rsidP="007C5225">
      <w:pPr>
        <w:jc w:val="both"/>
        <w:rPr>
          <w:rFonts w:ascii="Calibri" w:hAnsi="Calibri"/>
          <w:b/>
        </w:rPr>
      </w:pPr>
    </w:p>
    <w:p w:rsidR="00896E94" w:rsidRPr="00896E94" w:rsidRDefault="00896E94" w:rsidP="007C5225">
      <w:pPr>
        <w:pStyle w:val="Styl5"/>
        <w:jc w:val="both"/>
        <w:rPr>
          <w:b w:val="0"/>
          <w:i/>
          <w:color w:val="auto"/>
          <w:sz w:val="24"/>
          <w:szCs w:val="24"/>
        </w:rPr>
      </w:pPr>
      <w:r w:rsidRPr="00896E94">
        <w:rPr>
          <w:b w:val="0"/>
          <w:color w:val="auto"/>
          <w:sz w:val="24"/>
          <w:szCs w:val="24"/>
        </w:rPr>
        <w:t>Úplata za příslušný kalendářní měsíc je splatná do dvacátého dne stávajícího</w:t>
      </w:r>
      <w:r>
        <w:rPr>
          <w:b w:val="0"/>
          <w:color w:val="auto"/>
          <w:sz w:val="24"/>
          <w:szCs w:val="24"/>
        </w:rPr>
        <w:t xml:space="preserve"> kalendářního měsíce </w:t>
      </w:r>
      <w:r w:rsidRPr="00896E94">
        <w:rPr>
          <w:b w:val="0"/>
          <w:color w:val="auto"/>
          <w:sz w:val="24"/>
          <w:szCs w:val="24"/>
        </w:rPr>
        <w:t>(§ 6 odst. 7 vyhlášky č. 14/2005 Sb.)</w:t>
      </w:r>
      <w:r w:rsidR="0043590D">
        <w:rPr>
          <w:b w:val="0"/>
          <w:color w:val="auto"/>
          <w:sz w:val="24"/>
          <w:szCs w:val="24"/>
        </w:rPr>
        <w:t>.</w:t>
      </w:r>
    </w:p>
    <w:p w:rsidR="00896E94" w:rsidRPr="00896E94" w:rsidRDefault="00896E94" w:rsidP="00896E94">
      <w:pPr>
        <w:rPr>
          <w:rFonts w:ascii="Calibri" w:hAnsi="Calibri"/>
        </w:rPr>
      </w:pPr>
    </w:p>
    <w:p w:rsidR="00896E94" w:rsidRPr="00467F55" w:rsidRDefault="00896E94" w:rsidP="00467F55">
      <w:pPr>
        <w:rPr>
          <w:rFonts w:ascii="Calibri" w:hAnsi="Calibri"/>
        </w:rPr>
      </w:pPr>
    </w:p>
    <w:p w:rsidR="001921D4" w:rsidRPr="001921D4" w:rsidRDefault="001921D4" w:rsidP="001921D4">
      <w:pPr>
        <w:rPr>
          <w:rFonts w:ascii="Calibri" w:hAnsi="Calibri"/>
          <w:b/>
          <w:sz w:val="32"/>
          <w:szCs w:val="32"/>
        </w:rPr>
      </w:pPr>
      <w:r>
        <w:rPr>
          <w:rFonts w:ascii="Calibri" w:hAnsi="Calibri"/>
          <w:b/>
          <w:sz w:val="32"/>
          <w:szCs w:val="32"/>
        </w:rPr>
        <w:t>6</w:t>
      </w:r>
      <w:r w:rsidRPr="001921D4">
        <w:rPr>
          <w:rFonts w:ascii="Calibri" w:hAnsi="Calibri"/>
          <w:b/>
          <w:sz w:val="32"/>
          <w:szCs w:val="32"/>
        </w:rPr>
        <w:t xml:space="preserve"> Podmínky zajištění bezpečnosti a ochrany zdraví dětí </w:t>
      </w:r>
      <w:r>
        <w:rPr>
          <w:rFonts w:ascii="Calibri" w:hAnsi="Calibri"/>
          <w:b/>
          <w:sz w:val="32"/>
          <w:szCs w:val="32"/>
        </w:rPr>
        <w:t>a jejich ochrany před sociálně patologickými jevy a před projevy diskriminace</w:t>
      </w:r>
    </w:p>
    <w:p w:rsidR="001921D4" w:rsidRPr="00091198" w:rsidRDefault="001921D4" w:rsidP="001921D4">
      <w:pPr>
        <w:rPr>
          <w:rFonts w:ascii="Calibri" w:hAnsi="Calibri"/>
          <w:u w:val="single"/>
        </w:rPr>
      </w:pPr>
    </w:p>
    <w:p w:rsidR="001921D4" w:rsidRPr="001921D4" w:rsidRDefault="001921D4" w:rsidP="007C5225">
      <w:pPr>
        <w:jc w:val="both"/>
        <w:rPr>
          <w:rFonts w:ascii="Calibri" w:hAnsi="Calibri"/>
          <w:b/>
          <w:i/>
          <w:sz w:val="28"/>
          <w:szCs w:val="28"/>
        </w:rPr>
      </w:pPr>
      <w:r w:rsidRPr="001921D4">
        <w:rPr>
          <w:rFonts w:ascii="Calibri" w:hAnsi="Calibri"/>
          <w:b/>
          <w:i/>
          <w:sz w:val="28"/>
          <w:szCs w:val="28"/>
        </w:rPr>
        <w:t xml:space="preserve">6.1 Péče o zdraví a bezpečnost dětí při vzdělávání </w:t>
      </w:r>
    </w:p>
    <w:p w:rsidR="001921D4" w:rsidRPr="004F0678" w:rsidRDefault="001921D4" w:rsidP="007C5225">
      <w:pPr>
        <w:pStyle w:val="Odstavecseseznamem"/>
        <w:numPr>
          <w:ilvl w:val="0"/>
          <w:numId w:val="27"/>
        </w:numPr>
        <w:jc w:val="both"/>
        <w:rPr>
          <w:rFonts w:ascii="Calibri" w:hAnsi="Calibri"/>
        </w:rPr>
      </w:pPr>
      <w:r w:rsidRPr="004F0678">
        <w:rPr>
          <w:rFonts w:ascii="Calibri" w:hAnsi="Calibri"/>
        </w:rPr>
        <w:t>Škola zajišťuje bezpečnost a ochranu zdraví dětí při vzdělávání a s ním přímo souvisejících činnostech a poskytují jim nezbytné informace k zajištění bezpečnosti a ochrany zdraví.</w:t>
      </w:r>
    </w:p>
    <w:p w:rsid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 xml:space="preserve">Právnická osoba, která vykonává činnost </w:t>
      </w:r>
      <w:r w:rsidR="004F0678" w:rsidRPr="004F0678">
        <w:rPr>
          <w:rFonts w:ascii="Calibri" w:hAnsi="Calibri"/>
        </w:rPr>
        <w:t>MŠ</w:t>
      </w:r>
      <w:r w:rsidRPr="004F0678">
        <w:rPr>
          <w:rFonts w:ascii="Calibri" w:hAnsi="Calibri"/>
        </w:rPr>
        <w:t xml:space="preserve">, vykonává dohled nad dítětem od doby, kdy je učitel </w:t>
      </w:r>
      <w:r w:rsidR="004F0678">
        <w:rPr>
          <w:rFonts w:ascii="Calibri" w:hAnsi="Calibri"/>
        </w:rPr>
        <w:t>MŠ</w:t>
      </w:r>
      <w:r w:rsidRPr="004F0678">
        <w:rPr>
          <w:rFonts w:ascii="Calibri" w:hAnsi="Calibri"/>
        </w:rPr>
        <w:t xml:space="preserve"> převezme od jeho zákonného zástupce nebo jím pověřené osoby, až do doby, kdy je </w:t>
      </w:r>
      <w:r w:rsidRPr="00091198">
        <w:t xml:space="preserve">učitel </w:t>
      </w:r>
      <w:r w:rsidR="004F0678">
        <w:t>MŠ</w:t>
      </w:r>
      <w:r w:rsidRPr="004F0678">
        <w:rPr>
          <w:rFonts w:ascii="Calibri" w:hAnsi="Calibri"/>
        </w:rPr>
        <w:t xml:space="preserve"> předá jeho zákonnému zástupci nebo jím pověřené osobě. Předat dítě pověřené osobě lze jen na základě písemného pověření vystaveného zákonným zástupcem dítěte. </w:t>
      </w:r>
    </w:p>
    <w:p w:rsid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w:t>
      </w:r>
      <w:r w:rsidR="004F0678">
        <w:rPr>
          <w:rFonts w:ascii="Calibri" w:hAnsi="Calibri"/>
        </w:rPr>
        <w:t>,</w:t>
      </w:r>
      <w:r w:rsidRPr="004F0678">
        <w:rPr>
          <w:rFonts w:ascii="Calibri" w:hAnsi="Calibri"/>
        </w:rPr>
        <w:t xml:space="preserve"> je učitel povinen zajistit dohled nad dětmi jiným učitelem školy.</w:t>
      </w:r>
    </w:p>
    <w:p w:rsid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K zajištění bezpečnosti dětí při pobytu mimo místo, kde se uskutečňuje vzdělávání, stanoví ředitelka MŠ počet učitelů tak, aby na jednoho učitele připadlo</w:t>
      </w:r>
      <w:r w:rsidR="004F0678" w:rsidRPr="004F0678">
        <w:rPr>
          <w:rFonts w:ascii="Calibri" w:hAnsi="Calibri"/>
        </w:rPr>
        <w:t xml:space="preserve"> nejvýše 20 dětí z běžných tříd.</w:t>
      </w:r>
      <w:r w:rsidRPr="004F0678">
        <w:rPr>
          <w:rFonts w:ascii="Calibri" w:hAnsi="Calibri"/>
        </w:rPr>
        <w:t xml:space="preserve"> </w:t>
      </w:r>
      <w:r w:rsidR="004F0678" w:rsidRPr="004F0678">
        <w:rPr>
          <w:rFonts w:ascii="Calibri" w:hAnsi="Calibri"/>
        </w:rPr>
        <w:t>T</w:t>
      </w:r>
      <w:r w:rsidRPr="004F0678">
        <w:rPr>
          <w:rFonts w:ascii="Calibri" w:hAnsi="Calibri"/>
        </w:rPr>
        <w:t>řída, ve které se vzdělávají pouze děti od 2 do 3 let nejvýše 16 dětí, třída s dětmi s přiznanými podpůrnými opatřeními se naplňuje v souladu s § 2 odst. 5 vyhlášky č. 14/2005 Sb.</w:t>
      </w:r>
    </w:p>
    <w:p w:rsidR="007B7EA8" w:rsidRDefault="007B7EA8" w:rsidP="007C5225">
      <w:pPr>
        <w:pStyle w:val="Odstavecseseznamem"/>
        <w:widowControl w:val="0"/>
        <w:numPr>
          <w:ilvl w:val="0"/>
          <w:numId w:val="27"/>
        </w:numPr>
        <w:autoSpaceDE w:val="0"/>
        <w:autoSpaceDN w:val="0"/>
        <w:adjustRightInd w:val="0"/>
        <w:jc w:val="both"/>
        <w:rPr>
          <w:rFonts w:ascii="Calibri" w:hAnsi="Calibri"/>
        </w:rPr>
      </w:pPr>
      <w:r>
        <w:rPr>
          <w:rFonts w:ascii="Calibri" w:hAnsi="Calibri"/>
        </w:rPr>
        <w:t>Při pobytu dětí v prostředí náročném na bezpečnost určí ředitelka MŠ k zajištění bezpečnosti dětí dalšího pedagogického pracovníka, ve výjimečných případech jinou zletilou osobu, která je v pracovněprávním vztahu k MŠ.</w:t>
      </w:r>
    </w:p>
    <w:p w:rsid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 xml:space="preserve">Při zajišťování zotavovacích pobytů, popřípadě výletů pro děti určí ředitelka MŠ počet učitelů tak, aby byla zajištěna výchova dětí, včetně dětí se zdravotním postižením, </w:t>
      </w:r>
      <w:r w:rsidRPr="004F0678">
        <w:rPr>
          <w:rFonts w:ascii="Calibri" w:hAnsi="Calibri"/>
        </w:rPr>
        <w:lastRenderedPageBreak/>
        <w:t xml:space="preserve">jejich bezpečnost a ochrana zdraví. </w:t>
      </w:r>
    </w:p>
    <w:p w:rsid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 xml:space="preserve">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rsid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Školním úrazem je úraz, který se stal dítěti při výchově a vzdělávání a při činnostech, které s nimi přímo souvisejí. Výchovně vzdělávací činností</w:t>
      </w:r>
      <w:r w:rsidR="004F0678">
        <w:rPr>
          <w:rFonts w:ascii="Calibri" w:hAnsi="Calibri"/>
        </w:rPr>
        <w:t xml:space="preserve"> se rozumí</w:t>
      </w:r>
      <w:r w:rsidRPr="004F0678">
        <w:rPr>
          <w:rFonts w:ascii="Calibri" w:hAnsi="Calibri"/>
        </w:rPr>
        <w:t xml:space="preserve"> účast dětí při výchovné a vzdělávací práci školy, ve škole od vstupu dětí do prostor školy až do odchodu z nich a každá činnost vyplývající z přímé souvislosti s ní.</w:t>
      </w:r>
    </w:p>
    <w:p w:rsid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 xml:space="preserve">Pracovníci </w:t>
      </w:r>
      <w:r w:rsidR="004F0678">
        <w:rPr>
          <w:rFonts w:ascii="Calibri" w:hAnsi="Calibri"/>
        </w:rPr>
        <w:t>MŠ</w:t>
      </w:r>
      <w:r w:rsidRPr="004F0678">
        <w:rPr>
          <w:rFonts w:ascii="Calibri" w:hAnsi="Calibri"/>
        </w:rPr>
        <w:t xml:space="preserve"> jsou povinni přihlížet k základním fyziologickým potřebám dětí, vytvářet podmínky pro jejich zdravý vývoj. </w:t>
      </w:r>
    </w:p>
    <w:p w:rsid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 xml:space="preserve">Učitelé jsou pravidelně proškolováni v otázkách bezpečnosti. </w:t>
      </w:r>
    </w:p>
    <w:p w:rsid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 xml:space="preserve">Učitelé jsou povinni dbát, aby děti do MŠ nenosily nebezpečné ozdoby ve vlasech, na rukou a oděvu, které by mohly zapříčinit úraz dětí. </w:t>
      </w:r>
    </w:p>
    <w:p w:rsidR="001921D4" w:rsidRPr="004F0678" w:rsidRDefault="001921D4" w:rsidP="007C5225">
      <w:pPr>
        <w:pStyle w:val="Odstavecseseznamem"/>
        <w:widowControl w:val="0"/>
        <w:numPr>
          <w:ilvl w:val="0"/>
          <w:numId w:val="27"/>
        </w:numPr>
        <w:autoSpaceDE w:val="0"/>
        <w:autoSpaceDN w:val="0"/>
        <w:adjustRightInd w:val="0"/>
        <w:jc w:val="both"/>
        <w:rPr>
          <w:rFonts w:ascii="Calibri" w:hAnsi="Calibri"/>
        </w:rPr>
      </w:pPr>
      <w:r w:rsidRPr="004F0678">
        <w:rPr>
          <w:rFonts w:ascii="Calibri" w:hAnsi="Calibri"/>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4F0678" w:rsidRPr="00091198" w:rsidRDefault="004F0678" w:rsidP="001921D4">
      <w:pPr>
        <w:pStyle w:val="Normlnweb"/>
        <w:spacing w:before="0" w:after="0"/>
        <w:rPr>
          <w:rFonts w:ascii="Calibri" w:hAnsi="Calibri"/>
          <w:color w:val="auto"/>
          <w:sz w:val="24"/>
          <w:szCs w:val="24"/>
        </w:rPr>
      </w:pPr>
    </w:p>
    <w:p w:rsidR="001921D4" w:rsidRPr="004F0678" w:rsidRDefault="001921D4" w:rsidP="001921D4">
      <w:pPr>
        <w:rPr>
          <w:rFonts w:ascii="Calibri" w:hAnsi="Calibri"/>
          <w:b/>
          <w:i/>
          <w:sz w:val="28"/>
          <w:szCs w:val="28"/>
        </w:rPr>
      </w:pPr>
      <w:r w:rsidRPr="004F0678">
        <w:rPr>
          <w:rFonts w:ascii="Calibri" w:hAnsi="Calibri"/>
          <w:b/>
          <w:i/>
          <w:sz w:val="28"/>
          <w:szCs w:val="28"/>
        </w:rPr>
        <w:t>6.2 První pomoc a ošetření</w:t>
      </w:r>
    </w:p>
    <w:p w:rsidR="001921D4" w:rsidRPr="007B7EA8" w:rsidRDefault="001921D4" w:rsidP="007C5225">
      <w:pPr>
        <w:pStyle w:val="Odstavecseseznamem"/>
        <w:numPr>
          <w:ilvl w:val="0"/>
          <w:numId w:val="28"/>
        </w:numPr>
        <w:jc w:val="both"/>
        <w:rPr>
          <w:rFonts w:ascii="Calibri" w:hAnsi="Calibri"/>
        </w:rPr>
      </w:pPr>
      <w:r w:rsidRPr="007B7EA8">
        <w:rPr>
          <w:rFonts w:ascii="Calibri" w:hAnsi="Calibri"/>
        </w:rPr>
        <w:t xml:space="preserve">Ředitel školy </w:t>
      </w:r>
      <w:r w:rsidR="007B7EA8">
        <w:rPr>
          <w:rFonts w:ascii="Calibri" w:hAnsi="Calibri"/>
        </w:rPr>
        <w:t>nebo zaměstnanec</w:t>
      </w:r>
      <w:r w:rsidRPr="007B7EA8">
        <w:rPr>
          <w:rFonts w:ascii="Calibri" w:hAnsi="Calibri"/>
        </w:rPr>
        <w:t xml:space="preserve"> školy zajistí, aby byly vytvořeny podmínky pro včasné poskytnutí první pomoci a lékařského ošetření při úrazech a náhlých onemocněních. </w:t>
      </w:r>
    </w:p>
    <w:p w:rsidR="007B7EA8" w:rsidRDefault="001921D4" w:rsidP="007C5225">
      <w:pPr>
        <w:pStyle w:val="Odstavecseseznamem"/>
        <w:numPr>
          <w:ilvl w:val="0"/>
          <w:numId w:val="28"/>
        </w:numPr>
        <w:jc w:val="both"/>
        <w:rPr>
          <w:rFonts w:ascii="Calibri" w:hAnsi="Calibri"/>
        </w:rPr>
      </w:pPr>
      <w:r w:rsidRPr="007B7EA8">
        <w:rPr>
          <w:rFonts w:ascii="Calibri" w:hAnsi="Calibri"/>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7B7EA8" w:rsidRDefault="001921D4" w:rsidP="007C5225">
      <w:pPr>
        <w:pStyle w:val="Odstavecseseznamem"/>
        <w:numPr>
          <w:ilvl w:val="0"/>
          <w:numId w:val="28"/>
        </w:numPr>
        <w:jc w:val="both"/>
        <w:rPr>
          <w:rFonts w:ascii="Calibri" w:hAnsi="Calibri"/>
        </w:rPr>
      </w:pPr>
      <w:r w:rsidRPr="007B7EA8">
        <w:rPr>
          <w:rFonts w:ascii="Calibri" w:hAnsi="Calibri"/>
        </w:rPr>
        <w:t xml:space="preserve">V případě pracovního, školního úrazu nebo jiné zdravotní příhody (dále jen úrazu) poskytne první pomoc podle běžných zdravotnických zásad učitel konající dohled. </w:t>
      </w:r>
    </w:p>
    <w:p w:rsidR="007B7EA8" w:rsidRDefault="001921D4" w:rsidP="007C5225">
      <w:pPr>
        <w:pStyle w:val="Odstavecseseznamem"/>
        <w:numPr>
          <w:ilvl w:val="0"/>
          <w:numId w:val="28"/>
        </w:numPr>
        <w:jc w:val="both"/>
        <w:rPr>
          <w:rFonts w:ascii="Calibri" w:hAnsi="Calibri"/>
        </w:rPr>
      </w:pPr>
      <w:r w:rsidRPr="007B7EA8">
        <w:rPr>
          <w:rFonts w:ascii="Calibri" w:hAnsi="Calibri"/>
        </w:rPr>
        <w:t xml:space="preserve">Zaměstnanec školy provádějící dohled okamžitě telefonicky ohlásí událost vedení školy. V případě potřeby uvědomí záchrannou lékařskou pomoc. </w:t>
      </w:r>
    </w:p>
    <w:p w:rsidR="007B7EA8" w:rsidRDefault="001921D4" w:rsidP="007C5225">
      <w:pPr>
        <w:pStyle w:val="Odstavecseseznamem"/>
        <w:numPr>
          <w:ilvl w:val="0"/>
          <w:numId w:val="28"/>
        </w:numPr>
        <w:jc w:val="both"/>
        <w:rPr>
          <w:rFonts w:ascii="Calibri" w:hAnsi="Calibri"/>
        </w:rPr>
      </w:pPr>
      <w:r w:rsidRPr="007B7EA8">
        <w:rPr>
          <w:rFonts w:ascii="Calibri" w:hAnsi="Calibri"/>
        </w:rPr>
        <w:t>Zákonní zástupci dbají na bezpečnost, pořádek a klid ve všech prostorách školy, nenechávají své děti pobíhat po schodech, lézt po zábradlí nebo se po zábradlí klouzat.</w:t>
      </w:r>
    </w:p>
    <w:p w:rsidR="007B7EA8" w:rsidRDefault="001921D4" w:rsidP="007C5225">
      <w:pPr>
        <w:pStyle w:val="Odstavecseseznamem"/>
        <w:numPr>
          <w:ilvl w:val="0"/>
          <w:numId w:val="28"/>
        </w:numPr>
        <w:jc w:val="both"/>
        <w:rPr>
          <w:rFonts w:ascii="Calibri" w:hAnsi="Calibri"/>
        </w:rPr>
      </w:pPr>
      <w:r w:rsidRPr="007B7EA8">
        <w:rPr>
          <w:rFonts w:ascii="Calibri" w:hAnsi="Calibri"/>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7B7EA8" w:rsidRDefault="001921D4" w:rsidP="007C5225">
      <w:pPr>
        <w:pStyle w:val="Odstavecseseznamem"/>
        <w:numPr>
          <w:ilvl w:val="0"/>
          <w:numId w:val="28"/>
        </w:numPr>
        <w:jc w:val="both"/>
        <w:rPr>
          <w:rFonts w:ascii="Calibri" w:hAnsi="Calibri"/>
        </w:rPr>
      </w:pPr>
      <w:r w:rsidRPr="007B7EA8">
        <w:rPr>
          <w:rFonts w:ascii="Calibri" w:hAnsi="Calibri"/>
        </w:rPr>
        <w:t xml:space="preserve">Všechny děti v MŠ jsou pojištěny proti úrazům a nehodám v době pobytu dítěte v MŠ a při akcích organizovaných </w:t>
      </w:r>
      <w:r w:rsidR="007B7EA8">
        <w:rPr>
          <w:rFonts w:ascii="Calibri" w:hAnsi="Calibri"/>
        </w:rPr>
        <w:t>MŠ</w:t>
      </w:r>
      <w:r w:rsidRPr="007B7EA8">
        <w:rPr>
          <w:rFonts w:ascii="Calibri" w:hAnsi="Calibri"/>
        </w:rPr>
        <w:t>.</w:t>
      </w:r>
    </w:p>
    <w:p w:rsidR="007B7EA8" w:rsidRDefault="001921D4" w:rsidP="007C5225">
      <w:pPr>
        <w:pStyle w:val="Odstavecseseznamem"/>
        <w:numPr>
          <w:ilvl w:val="0"/>
          <w:numId w:val="28"/>
        </w:numPr>
        <w:jc w:val="both"/>
        <w:rPr>
          <w:rFonts w:ascii="Calibri" w:hAnsi="Calibri"/>
        </w:rPr>
      </w:pPr>
      <w:r w:rsidRPr="007B7EA8">
        <w:rPr>
          <w:rFonts w:ascii="Calibri" w:hAnsi="Calibri"/>
        </w:rPr>
        <w:t>Ředitel školy, kterému byl úraz dítěte ohlášen, zajistí, aby byly objektivně zjištěny a případně odstraněny příčiny úrazu.</w:t>
      </w:r>
    </w:p>
    <w:p w:rsidR="00951FE6" w:rsidRDefault="00951FE6" w:rsidP="00951FE6">
      <w:pPr>
        <w:rPr>
          <w:rFonts w:ascii="Calibri" w:hAnsi="Calibri"/>
        </w:rPr>
      </w:pPr>
    </w:p>
    <w:p w:rsidR="00951FE6" w:rsidRDefault="00951FE6" w:rsidP="00951FE6">
      <w:pPr>
        <w:rPr>
          <w:rFonts w:ascii="Calibri" w:hAnsi="Calibri"/>
        </w:rPr>
      </w:pPr>
    </w:p>
    <w:p w:rsidR="00A13F18" w:rsidRDefault="00A13F18" w:rsidP="00951FE6">
      <w:pPr>
        <w:rPr>
          <w:rFonts w:ascii="Calibri" w:hAnsi="Calibri"/>
          <w:b/>
          <w:i/>
          <w:sz w:val="28"/>
          <w:szCs w:val="28"/>
        </w:rPr>
      </w:pPr>
    </w:p>
    <w:p w:rsidR="007C5225" w:rsidRDefault="007C5225" w:rsidP="00951FE6">
      <w:pPr>
        <w:rPr>
          <w:rFonts w:ascii="Calibri" w:hAnsi="Calibri"/>
          <w:b/>
          <w:i/>
          <w:sz w:val="28"/>
          <w:szCs w:val="28"/>
        </w:rPr>
      </w:pPr>
    </w:p>
    <w:p w:rsidR="007C5225" w:rsidRDefault="007C5225" w:rsidP="00951FE6">
      <w:pPr>
        <w:rPr>
          <w:rFonts w:ascii="Calibri" w:hAnsi="Calibri"/>
          <w:b/>
          <w:i/>
          <w:sz w:val="28"/>
          <w:szCs w:val="28"/>
        </w:rPr>
      </w:pPr>
    </w:p>
    <w:p w:rsidR="007C5225" w:rsidRDefault="007C5225" w:rsidP="00951FE6">
      <w:pPr>
        <w:rPr>
          <w:rFonts w:ascii="Calibri" w:hAnsi="Calibri"/>
          <w:b/>
          <w:i/>
          <w:sz w:val="28"/>
          <w:szCs w:val="28"/>
        </w:rPr>
      </w:pPr>
    </w:p>
    <w:p w:rsidR="007C5225" w:rsidRDefault="007C5225" w:rsidP="00951FE6">
      <w:pPr>
        <w:rPr>
          <w:rFonts w:ascii="Calibri" w:hAnsi="Calibri"/>
          <w:b/>
          <w:i/>
          <w:sz w:val="28"/>
          <w:szCs w:val="28"/>
        </w:rPr>
      </w:pPr>
    </w:p>
    <w:p w:rsidR="00951FE6" w:rsidRDefault="00951FE6" w:rsidP="00951FE6">
      <w:pPr>
        <w:rPr>
          <w:rFonts w:ascii="Calibri" w:hAnsi="Calibri"/>
          <w:b/>
          <w:i/>
          <w:sz w:val="28"/>
          <w:szCs w:val="28"/>
        </w:rPr>
      </w:pPr>
      <w:r w:rsidRPr="00951FE6">
        <w:rPr>
          <w:rFonts w:ascii="Calibri" w:hAnsi="Calibri"/>
          <w:b/>
          <w:i/>
          <w:sz w:val="28"/>
          <w:szCs w:val="28"/>
        </w:rPr>
        <w:lastRenderedPageBreak/>
        <w:t>6. 3 Zásady bezpečnosti při práci s</w:t>
      </w:r>
      <w:r>
        <w:rPr>
          <w:rFonts w:ascii="Calibri" w:hAnsi="Calibri"/>
          <w:b/>
          <w:i/>
          <w:sz w:val="28"/>
          <w:szCs w:val="28"/>
        </w:rPr>
        <w:t> </w:t>
      </w:r>
      <w:r w:rsidRPr="00951FE6">
        <w:rPr>
          <w:rFonts w:ascii="Calibri" w:hAnsi="Calibri"/>
          <w:b/>
          <w:i/>
          <w:sz w:val="28"/>
          <w:szCs w:val="28"/>
        </w:rPr>
        <w:t>dětmi</w:t>
      </w:r>
    </w:p>
    <w:p w:rsidR="00951FE6" w:rsidRDefault="00951FE6" w:rsidP="00951FE6">
      <w:pPr>
        <w:rPr>
          <w:rFonts w:ascii="Calibri" w:hAnsi="Calibri"/>
          <w:b/>
          <w:i/>
          <w:sz w:val="28"/>
          <w:szCs w:val="28"/>
        </w:rPr>
      </w:pPr>
    </w:p>
    <w:p w:rsidR="00951FE6" w:rsidRPr="002479B7" w:rsidRDefault="002479B7" w:rsidP="00951FE6">
      <w:pPr>
        <w:rPr>
          <w:rFonts w:ascii="Calibri" w:hAnsi="Calibri"/>
          <w:b/>
          <w:i/>
        </w:rPr>
      </w:pPr>
      <w:r w:rsidRPr="002479B7">
        <w:rPr>
          <w:rFonts w:ascii="Calibri" w:hAnsi="Calibri"/>
          <w:b/>
          <w:i/>
        </w:rPr>
        <w:t xml:space="preserve">6.3.1 </w:t>
      </w:r>
      <w:r w:rsidR="00951FE6" w:rsidRPr="002479B7">
        <w:rPr>
          <w:rFonts w:ascii="Calibri" w:hAnsi="Calibri"/>
          <w:b/>
          <w:i/>
        </w:rPr>
        <w:t>Bezpečnost na pozemních komunikacích</w:t>
      </w:r>
    </w:p>
    <w:p w:rsidR="001921D4" w:rsidRDefault="001921D4" w:rsidP="007C5225">
      <w:pPr>
        <w:pStyle w:val="Odstavecseseznamem"/>
        <w:numPr>
          <w:ilvl w:val="0"/>
          <w:numId w:val="29"/>
        </w:numPr>
        <w:jc w:val="both"/>
        <w:rPr>
          <w:rFonts w:ascii="Calibri" w:hAnsi="Calibri"/>
        </w:rPr>
      </w:pPr>
      <w:r w:rsidRPr="00951FE6">
        <w:rPr>
          <w:rFonts w:ascii="Calibri" w:hAnsi="Calibri"/>
        </w:rPr>
        <w:t xml:space="preserve">Při přesunech dětí při pobytu mimo území </w:t>
      </w:r>
      <w:r w:rsidR="007B7EA8" w:rsidRPr="00951FE6">
        <w:rPr>
          <w:rFonts w:ascii="Calibri" w:hAnsi="Calibri"/>
        </w:rPr>
        <w:t>MŠ</w:t>
      </w:r>
      <w:r w:rsidRPr="00951FE6">
        <w:rPr>
          <w:rFonts w:ascii="Calibri" w:hAnsi="Calibri"/>
        </w:rPr>
        <w:t xml:space="preserve"> po pozemních komunikacích se pedagogický dohled řídí pravidly silničního provozu, zejména</w:t>
      </w:r>
      <w:r w:rsidRPr="00951FE6">
        <w:rPr>
          <w:rFonts w:ascii="Calibri" w:hAnsi="Calibri"/>
          <w:b/>
        </w:rPr>
        <w:t xml:space="preserve"> </w:t>
      </w:r>
      <w:r w:rsidRPr="00951FE6">
        <w:rPr>
          <w:rFonts w:ascii="Calibri" w:hAnsi="Calibri"/>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951FE6" w:rsidRDefault="00951FE6" w:rsidP="007C5225">
      <w:pPr>
        <w:pStyle w:val="Odstavecseseznamem"/>
        <w:numPr>
          <w:ilvl w:val="0"/>
          <w:numId w:val="29"/>
        </w:numPr>
        <w:jc w:val="both"/>
        <w:rPr>
          <w:rFonts w:ascii="Calibri" w:hAnsi="Calibri"/>
        </w:rPr>
      </w:pPr>
      <w:r>
        <w:rPr>
          <w:rFonts w:ascii="Calibri" w:hAnsi="Calibri"/>
        </w:rPr>
        <w:t>Skupina dětí je zpravidla doprovázena dvěma učitelkami, z nichž jedna je na začátku a druhá na konci skupiny.</w:t>
      </w:r>
    </w:p>
    <w:p w:rsidR="00951FE6" w:rsidRDefault="00951FE6" w:rsidP="007C5225">
      <w:pPr>
        <w:pStyle w:val="Odstavecseseznamem"/>
        <w:numPr>
          <w:ilvl w:val="0"/>
          <w:numId w:val="29"/>
        </w:numPr>
        <w:jc w:val="both"/>
        <w:rPr>
          <w:rFonts w:ascii="Calibri" w:hAnsi="Calibri"/>
        </w:rPr>
      </w:pPr>
      <w:r>
        <w:rPr>
          <w:rFonts w:ascii="Calibri" w:hAnsi="Calibri"/>
        </w:rPr>
        <w:t>Skupina k přesunu používá především chodníku a levé krajnice vozovky.</w:t>
      </w:r>
    </w:p>
    <w:p w:rsidR="00951FE6" w:rsidRDefault="00951FE6" w:rsidP="007C5225">
      <w:pPr>
        <w:pStyle w:val="Odstavecseseznamem"/>
        <w:numPr>
          <w:ilvl w:val="0"/>
          <w:numId w:val="29"/>
        </w:numPr>
        <w:jc w:val="both"/>
        <w:rPr>
          <w:rFonts w:ascii="Calibri" w:hAnsi="Calibri"/>
        </w:rPr>
      </w:pPr>
      <w:r>
        <w:rPr>
          <w:rFonts w:ascii="Calibri" w:hAnsi="Calibri"/>
        </w:rPr>
        <w:t>Vozovku přechází na vyznačených přechodech, přecházení vozovky jinde je dovoleno pouze dovoluje-li to provoz, pokud se učitelka přesvědčí o bezpečnosti přechodu skupiny.</w:t>
      </w:r>
    </w:p>
    <w:p w:rsidR="00951FE6" w:rsidRDefault="00951FE6" w:rsidP="007C5225">
      <w:pPr>
        <w:pStyle w:val="Odstavecseseznamem"/>
        <w:numPr>
          <w:ilvl w:val="0"/>
          <w:numId w:val="29"/>
        </w:numPr>
        <w:jc w:val="both"/>
        <w:rPr>
          <w:rFonts w:ascii="Calibri" w:hAnsi="Calibri"/>
        </w:rPr>
      </w:pPr>
      <w:r>
        <w:rPr>
          <w:rFonts w:ascii="Calibri" w:hAnsi="Calibri"/>
        </w:rPr>
        <w:t>Při přecházení vozovky používá učitelka terč a zviditelňující vesty pro děti – nejméně dvě děti na začátku a na konci skupiny.</w:t>
      </w:r>
    </w:p>
    <w:p w:rsidR="00951FE6" w:rsidRPr="00F85341" w:rsidRDefault="00951FE6" w:rsidP="00F85341">
      <w:pPr>
        <w:rPr>
          <w:rFonts w:ascii="Calibri" w:hAnsi="Calibri"/>
        </w:rPr>
      </w:pPr>
    </w:p>
    <w:p w:rsidR="001921D4" w:rsidRPr="002479B7" w:rsidRDefault="002479B7" w:rsidP="001921D4">
      <w:pPr>
        <w:rPr>
          <w:rFonts w:ascii="Calibri" w:hAnsi="Calibri"/>
          <w:b/>
          <w:i/>
        </w:rPr>
      </w:pPr>
      <w:r w:rsidRPr="002479B7">
        <w:rPr>
          <w:rFonts w:ascii="Calibri" w:hAnsi="Calibri"/>
          <w:b/>
          <w:i/>
        </w:rPr>
        <w:t xml:space="preserve">6.3.2 </w:t>
      </w:r>
      <w:r w:rsidR="001921D4" w:rsidRPr="002479B7">
        <w:rPr>
          <w:rFonts w:ascii="Calibri" w:hAnsi="Calibri"/>
          <w:b/>
          <w:i/>
        </w:rPr>
        <w:t>Pobyt dětí v přírodě</w:t>
      </w:r>
    </w:p>
    <w:p w:rsidR="00951FE6" w:rsidRDefault="001921D4" w:rsidP="007C5225">
      <w:pPr>
        <w:pStyle w:val="Odstavecseseznamem"/>
        <w:numPr>
          <w:ilvl w:val="0"/>
          <w:numId w:val="30"/>
        </w:numPr>
        <w:jc w:val="both"/>
        <w:rPr>
          <w:rFonts w:ascii="Calibri" w:hAnsi="Calibri"/>
        </w:rPr>
      </w:pPr>
      <w:r w:rsidRPr="00951FE6">
        <w:rPr>
          <w:rFonts w:ascii="Calibri" w:hAnsi="Calibri"/>
        </w:rPr>
        <w:t>Využívají se pouze známá bezpečná místa, učitelé dbají, aby děti neopustily vymezené prostranství</w:t>
      </w:r>
      <w:r w:rsidR="00951FE6">
        <w:rPr>
          <w:rFonts w:ascii="Calibri" w:hAnsi="Calibri"/>
        </w:rPr>
        <w:t>.</w:t>
      </w:r>
    </w:p>
    <w:p w:rsidR="001921D4" w:rsidRPr="00951FE6" w:rsidRDefault="00951FE6" w:rsidP="007C5225">
      <w:pPr>
        <w:pStyle w:val="Odstavecseseznamem"/>
        <w:numPr>
          <w:ilvl w:val="0"/>
          <w:numId w:val="30"/>
        </w:numPr>
        <w:jc w:val="both"/>
        <w:rPr>
          <w:rFonts w:ascii="Calibri" w:hAnsi="Calibri"/>
        </w:rPr>
      </w:pPr>
      <w:r>
        <w:rPr>
          <w:rFonts w:ascii="Calibri" w:hAnsi="Calibri"/>
        </w:rPr>
        <w:t>Učitelky před pobytem dětí zkontrolují prostor a odstraní všechny nebezpečné věci a překážky</w:t>
      </w:r>
      <w:r w:rsidR="001921D4" w:rsidRPr="00951FE6">
        <w:rPr>
          <w:rFonts w:ascii="Calibri" w:hAnsi="Calibri"/>
        </w:rPr>
        <w:t xml:space="preserve"> (sklo, hřebíky, plechovky, ostré velké kameny apod.).</w:t>
      </w:r>
    </w:p>
    <w:p w:rsidR="001921D4" w:rsidRPr="00091198" w:rsidRDefault="001921D4" w:rsidP="007C5225">
      <w:pPr>
        <w:jc w:val="both"/>
        <w:rPr>
          <w:rFonts w:ascii="Calibri" w:hAnsi="Calibri"/>
          <w:u w:val="single"/>
        </w:rPr>
      </w:pPr>
    </w:p>
    <w:p w:rsidR="001921D4" w:rsidRPr="002479B7" w:rsidRDefault="002479B7" w:rsidP="001921D4">
      <w:pPr>
        <w:rPr>
          <w:rFonts w:ascii="Calibri" w:hAnsi="Calibri"/>
          <w:b/>
          <w:i/>
        </w:rPr>
      </w:pPr>
      <w:r w:rsidRPr="002479B7">
        <w:rPr>
          <w:rFonts w:ascii="Calibri" w:hAnsi="Calibri"/>
          <w:b/>
          <w:i/>
        </w:rPr>
        <w:t xml:space="preserve">6.3.3 </w:t>
      </w:r>
      <w:r w:rsidR="001921D4" w:rsidRPr="002479B7">
        <w:rPr>
          <w:rFonts w:ascii="Calibri" w:hAnsi="Calibri"/>
          <w:b/>
          <w:i/>
        </w:rPr>
        <w:t>Sportovní činnosti a pohybové aktivity</w:t>
      </w:r>
    </w:p>
    <w:p w:rsidR="00D522D9" w:rsidRPr="00D522D9" w:rsidRDefault="001921D4" w:rsidP="007C5225">
      <w:pPr>
        <w:pStyle w:val="Odstavecseseznamem"/>
        <w:numPr>
          <w:ilvl w:val="0"/>
          <w:numId w:val="31"/>
        </w:numPr>
        <w:jc w:val="both"/>
        <w:rPr>
          <w:rFonts w:ascii="Calibri" w:hAnsi="Calibri"/>
          <w:u w:val="single"/>
        </w:rPr>
      </w:pPr>
      <w:r w:rsidRPr="00D522D9">
        <w:rPr>
          <w:rFonts w:ascii="Calibri" w:hAnsi="Calibri"/>
        </w:rPr>
        <w:t xml:space="preserve">Před cvičením dětí a dalšími pohybovými aktivitami, které probíhají ve třídách, popřípadě v jiných vyčleněných prostorách v objektu budovy </w:t>
      </w:r>
      <w:r w:rsidR="00951FE6" w:rsidRPr="00D522D9">
        <w:rPr>
          <w:rFonts w:ascii="Calibri" w:hAnsi="Calibri"/>
        </w:rPr>
        <w:t>MŠ</w:t>
      </w:r>
      <w:r w:rsidRPr="00D522D9">
        <w:rPr>
          <w:rFonts w:ascii="Calibri" w:hAnsi="Calibri"/>
        </w:rPr>
        <w:t xml:space="preserve"> nebo probíhají na venkovních prostorách areálu </w:t>
      </w:r>
      <w:r w:rsidR="00951FE6" w:rsidRPr="00D522D9">
        <w:rPr>
          <w:rFonts w:ascii="Calibri" w:hAnsi="Calibri"/>
        </w:rPr>
        <w:t>MŠ</w:t>
      </w:r>
      <w:r w:rsidRPr="00D522D9">
        <w:rPr>
          <w:rFonts w:ascii="Calibri" w:hAnsi="Calibri"/>
        </w:rPr>
        <w:t>, kontrolují učitelé školy, zda prostory jsou k těmto aktivitám dostatečně připraveny, odstraňují všechny překážky, které by mohly vést ke zranění dítěte a při použití tělocvičného načiní a nářadí kontrolují jeho funkčnost a bezpečnost</w:t>
      </w:r>
      <w:r w:rsidR="00951FE6" w:rsidRPr="00D522D9">
        <w:rPr>
          <w:rFonts w:ascii="Calibri" w:hAnsi="Calibri"/>
        </w:rPr>
        <w:t>.</w:t>
      </w:r>
    </w:p>
    <w:p w:rsidR="001921D4" w:rsidRPr="00D522D9" w:rsidRDefault="00951FE6" w:rsidP="007C5225">
      <w:pPr>
        <w:pStyle w:val="Odstavecseseznamem"/>
        <w:numPr>
          <w:ilvl w:val="0"/>
          <w:numId w:val="31"/>
        </w:numPr>
        <w:jc w:val="both"/>
        <w:rPr>
          <w:rFonts w:ascii="Calibri" w:hAnsi="Calibri"/>
          <w:u w:val="single"/>
        </w:rPr>
      </w:pPr>
      <w:r w:rsidRPr="00D522D9">
        <w:rPr>
          <w:rFonts w:ascii="Calibri" w:hAnsi="Calibri"/>
        </w:rPr>
        <w:t>Učitelky</w:t>
      </w:r>
      <w:r w:rsidR="001921D4" w:rsidRPr="00D522D9">
        <w:rPr>
          <w:rFonts w:ascii="Calibri" w:hAnsi="Calibri"/>
        </w:rPr>
        <w:t xml:space="preserve"> dbají, aby cvičení a pohybové aktivity byly přiměřené věku dětí a podle toho přizpůsobují intenzitu a obtížnost těchto aktivit individuálním schopnostem jednotlivých dětí</w:t>
      </w:r>
      <w:r w:rsidR="00D522D9" w:rsidRPr="00D522D9">
        <w:rPr>
          <w:rFonts w:ascii="Calibri" w:hAnsi="Calibri"/>
        </w:rPr>
        <w:t>.</w:t>
      </w:r>
    </w:p>
    <w:p w:rsidR="00D522D9" w:rsidRDefault="00D522D9" w:rsidP="001921D4">
      <w:pPr>
        <w:rPr>
          <w:rFonts w:ascii="Calibri" w:hAnsi="Calibri"/>
        </w:rPr>
      </w:pPr>
    </w:p>
    <w:p w:rsidR="00D522D9" w:rsidRPr="002479B7" w:rsidRDefault="002479B7" w:rsidP="001921D4">
      <w:pPr>
        <w:rPr>
          <w:rFonts w:ascii="Calibri" w:hAnsi="Calibri"/>
          <w:b/>
          <w:i/>
        </w:rPr>
      </w:pPr>
      <w:r w:rsidRPr="002479B7">
        <w:rPr>
          <w:rFonts w:ascii="Calibri" w:hAnsi="Calibri"/>
          <w:b/>
          <w:i/>
        </w:rPr>
        <w:t xml:space="preserve">6.3.4 </w:t>
      </w:r>
      <w:r w:rsidR="00D522D9" w:rsidRPr="002479B7">
        <w:rPr>
          <w:rFonts w:ascii="Calibri" w:hAnsi="Calibri"/>
          <w:b/>
          <w:i/>
        </w:rPr>
        <w:t>Rozdělávání ohně</w:t>
      </w:r>
    </w:p>
    <w:p w:rsidR="00D522D9" w:rsidRPr="00D522D9" w:rsidRDefault="00D522D9" w:rsidP="007C5225">
      <w:pPr>
        <w:pStyle w:val="Odstavecseseznamem"/>
        <w:numPr>
          <w:ilvl w:val="0"/>
          <w:numId w:val="32"/>
        </w:numPr>
        <w:jc w:val="both"/>
        <w:rPr>
          <w:rFonts w:asciiTheme="minorHAnsi" w:hAnsiTheme="minorHAnsi" w:cstheme="minorHAnsi"/>
        </w:rPr>
      </w:pPr>
      <w:r w:rsidRPr="00D522D9">
        <w:rPr>
          <w:rFonts w:asciiTheme="minorHAnsi" w:hAnsiTheme="minorHAnsi" w:cstheme="minorHAnsi"/>
        </w:rPr>
        <w:t>Pouze při mimoškolních akcích, které pořádá MŠ.</w:t>
      </w:r>
    </w:p>
    <w:p w:rsidR="00D522D9" w:rsidRPr="00D522D9" w:rsidRDefault="00D522D9" w:rsidP="007C5225">
      <w:pPr>
        <w:pStyle w:val="Odstavecseseznamem"/>
        <w:numPr>
          <w:ilvl w:val="0"/>
          <w:numId w:val="32"/>
        </w:numPr>
        <w:jc w:val="both"/>
        <w:rPr>
          <w:rFonts w:asciiTheme="minorHAnsi" w:hAnsiTheme="minorHAnsi" w:cstheme="minorHAnsi"/>
        </w:rPr>
      </w:pPr>
      <w:r w:rsidRPr="00D522D9">
        <w:rPr>
          <w:rFonts w:asciiTheme="minorHAnsi" w:hAnsiTheme="minorHAnsi" w:cstheme="minorHAnsi"/>
        </w:rPr>
        <w:t>Pouze na místech určených pro rozdělávání ohně.</w:t>
      </w:r>
    </w:p>
    <w:p w:rsidR="00D522D9" w:rsidRPr="00D522D9" w:rsidRDefault="00D522D9" w:rsidP="007C5225">
      <w:pPr>
        <w:pStyle w:val="Odstavecseseznamem"/>
        <w:numPr>
          <w:ilvl w:val="0"/>
          <w:numId w:val="32"/>
        </w:numPr>
        <w:jc w:val="both"/>
        <w:rPr>
          <w:rFonts w:asciiTheme="minorHAnsi" w:hAnsiTheme="minorHAnsi" w:cstheme="minorHAnsi"/>
        </w:rPr>
      </w:pPr>
      <w:r w:rsidRPr="00D522D9">
        <w:rPr>
          <w:rFonts w:asciiTheme="minorHAnsi" w:hAnsiTheme="minorHAnsi" w:cstheme="minorHAnsi"/>
        </w:rPr>
        <w:t>Za přítomnosti člena hasičského sboru nebo pracovníka proškoleného v oblasti protipožární ochrany.</w:t>
      </w:r>
    </w:p>
    <w:p w:rsidR="00D522D9" w:rsidRPr="00D522D9" w:rsidRDefault="00D522D9" w:rsidP="00D522D9">
      <w:pPr>
        <w:pStyle w:val="Odstavecseseznamem"/>
      </w:pPr>
    </w:p>
    <w:p w:rsidR="001921D4" w:rsidRPr="002479B7" w:rsidRDefault="002479B7" w:rsidP="001921D4">
      <w:pPr>
        <w:rPr>
          <w:rFonts w:ascii="Calibri" w:hAnsi="Calibri"/>
          <w:b/>
          <w:i/>
        </w:rPr>
      </w:pPr>
      <w:r w:rsidRPr="002479B7">
        <w:rPr>
          <w:rFonts w:ascii="Calibri" w:hAnsi="Calibri"/>
          <w:b/>
          <w:i/>
        </w:rPr>
        <w:t xml:space="preserve">6.3.5 </w:t>
      </w:r>
      <w:r w:rsidR="001921D4" w:rsidRPr="002479B7">
        <w:rPr>
          <w:rFonts w:ascii="Calibri" w:hAnsi="Calibri"/>
          <w:b/>
          <w:i/>
        </w:rPr>
        <w:t>Pracovní a výtvarné činnosti</w:t>
      </w:r>
    </w:p>
    <w:p w:rsidR="001921D4" w:rsidRPr="00D522D9" w:rsidRDefault="001921D4" w:rsidP="007C5225">
      <w:pPr>
        <w:pStyle w:val="Odstavecseseznamem"/>
        <w:numPr>
          <w:ilvl w:val="0"/>
          <w:numId w:val="33"/>
        </w:numPr>
        <w:jc w:val="both"/>
        <w:rPr>
          <w:rFonts w:ascii="Calibri" w:hAnsi="Calibri"/>
        </w:rPr>
      </w:pPr>
      <w:r w:rsidRPr="00D522D9">
        <w:rPr>
          <w:rFonts w:ascii="Calibri" w:hAnsi="Calibri"/>
        </w:rPr>
        <w:t xml:space="preserve">Při aktivitách rozvíjejících zručnost a výtvarné cítění dětí, při kterých je nezbytné použít nástroje (např. nůžky, nože, kladívka apod.), vykonávají děti práci s těmito nástroji za </w:t>
      </w:r>
      <w:r w:rsidRPr="00D522D9">
        <w:rPr>
          <w:rFonts w:ascii="Calibri" w:hAnsi="Calibri"/>
        </w:rPr>
        <w:lastRenderedPageBreak/>
        <w:t xml:space="preserve">zvýšené opatrnosti a výhradně pod dohledem </w:t>
      </w:r>
      <w:r w:rsidR="00D522D9">
        <w:rPr>
          <w:rFonts w:ascii="Calibri" w:hAnsi="Calibri"/>
        </w:rPr>
        <w:t>učitelky</w:t>
      </w:r>
      <w:r w:rsidRPr="00D522D9">
        <w:rPr>
          <w:rFonts w:ascii="Calibri" w:hAnsi="Calibri"/>
        </w:rPr>
        <w:t xml:space="preserve"> </w:t>
      </w:r>
      <w:r w:rsidR="00D522D9">
        <w:rPr>
          <w:rFonts w:ascii="Calibri" w:hAnsi="Calibri"/>
        </w:rPr>
        <w:t>MŠ</w:t>
      </w:r>
      <w:r w:rsidRPr="00D522D9">
        <w:rPr>
          <w:rFonts w:ascii="Calibri" w:hAnsi="Calibri"/>
        </w:rPr>
        <w:t>, nástroje jsou zvlášť upravené (nůžky nesmí mít ostré hroty apod.).</w:t>
      </w:r>
    </w:p>
    <w:p w:rsidR="00D522D9" w:rsidRDefault="00D522D9" w:rsidP="00467F55">
      <w:pPr>
        <w:rPr>
          <w:rFonts w:ascii="Calibri" w:hAnsi="Calibri"/>
        </w:rPr>
      </w:pPr>
    </w:p>
    <w:p w:rsidR="00543519" w:rsidRDefault="00D522D9" w:rsidP="00543519">
      <w:pPr>
        <w:rPr>
          <w:rFonts w:ascii="Calibri" w:hAnsi="Calibri"/>
          <w:b/>
          <w:i/>
          <w:sz w:val="28"/>
          <w:szCs w:val="28"/>
        </w:rPr>
      </w:pPr>
      <w:r w:rsidRPr="00D522D9">
        <w:rPr>
          <w:rFonts w:ascii="Calibri" w:hAnsi="Calibri"/>
          <w:b/>
          <w:i/>
          <w:sz w:val="28"/>
          <w:szCs w:val="28"/>
        </w:rPr>
        <w:t>6. 4 Podmínky zajištění ochrany před sociálně patologickými jevy a před projevy diskriminace, nepřátelství nebo násilí</w:t>
      </w:r>
    </w:p>
    <w:p w:rsidR="00046691" w:rsidRDefault="00046691" w:rsidP="007C5225">
      <w:pPr>
        <w:pStyle w:val="Odstavecseseznamem"/>
        <w:numPr>
          <w:ilvl w:val="0"/>
          <w:numId w:val="33"/>
        </w:numPr>
        <w:jc w:val="both"/>
        <w:rPr>
          <w:rFonts w:asciiTheme="minorHAnsi" w:hAnsiTheme="minorHAnsi" w:cstheme="minorHAnsi"/>
        </w:rPr>
      </w:pPr>
      <w:r w:rsidRPr="00046691">
        <w:rPr>
          <w:rFonts w:asciiTheme="minorHAnsi" w:hAnsiTheme="minorHAnsi" w:cstheme="minorHAnsi"/>
        </w:rPr>
        <w:t>Důležitým prvkem ochrany před sociálně patologickými jevy je i výchovně vzdělávací působení na děti již předškolního věku</w:t>
      </w:r>
      <w:r>
        <w:rPr>
          <w:rFonts w:asciiTheme="minorHAnsi" w:hAnsiTheme="minorHAnsi" w:cstheme="minorHAnsi"/>
        </w:rPr>
        <w:t>,</w:t>
      </w:r>
      <w:r w:rsidRPr="00046691">
        <w:rPr>
          <w:rFonts w:asciiTheme="minorHAnsi" w:hAnsiTheme="minorHAnsi" w:cstheme="minorHAnsi"/>
        </w:rPr>
        <w:t xml:space="preserve"> zaměřené na zdravý způsob života. </w:t>
      </w:r>
    </w:p>
    <w:p w:rsidR="00046691" w:rsidRDefault="00046691" w:rsidP="007C5225">
      <w:pPr>
        <w:pStyle w:val="Odstavecseseznamem"/>
        <w:numPr>
          <w:ilvl w:val="0"/>
          <w:numId w:val="33"/>
        </w:numPr>
        <w:jc w:val="both"/>
        <w:rPr>
          <w:rFonts w:asciiTheme="minorHAnsi" w:hAnsiTheme="minorHAnsi" w:cstheme="minorHAnsi"/>
        </w:rPr>
      </w:pPr>
      <w:r w:rsidRPr="00046691">
        <w:rPr>
          <w:rFonts w:asciiTheme="minorHAnsi" w:hAnsiTheme="minorHAnsi" w:cstheme="minorHAnsi"/>
        </w:rPr>
        <w:t xml:space="preserve">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rsidR="00046691" w:rsidRDefault="00046691" w:rsidP="007C5225">
      <w:pPr>
        <w:pStyle w:val="Odstavecseseznamem"/>
        <w:numPr>
          <w:ilvl w:val="0"/>
          <w:numId w:val="33"/>
        </w:numPr>
        <w:jc w:val="both"/>
        <w:rPr>
          <w:rFonts w:asciiTheme="minorHAnsi" w:hAnsiTheme="minorHAnsi" w:cstheme="minorHAnsi"/>
        </w:rPr>
      </w:pPr>
      <w:r w:rsidRPr="00046691">
        <w:rPr>
          <w:rFonts w:asciiTheme="minorHAnsi" w:hAnsiTheme="minorHAnsi" w:cstheme="minorHAnsi"/>
        </w:rPr>
        <w:t>V rámci prevence před projevy diskriminace, nepřátelství a násilí provádí učitelé mateřské školy monitoring a screening vztahů mezi dětmi ve třídních kolektivech s cílem řešit případné deformující vztahy mezi dětmi již v jejich počátcích</w:t>
      </w:r>
      <w:r>
        <w:rPr>
          <w:rFonts w:asciiTheme="minorHAnsi" w:hAnsiTheme="minorHAnsi" w:cstheme="minorHAnsi"/>
        </w:rPr>
        <w:t>,</w:t>
      </w:r>
      <w:r w:rsidRPr="00046691">
        <w:rPr>
          <w:rFonts w:asciiTheme="minorHAnsi" w:hAnsiTheme="minorHAnsi" w:cstheme="minorHAnsi"/>
        </w:rPr>
        <w:t xml:space="preserve"> a to ve spolupráci se zákonnými zástupci, případně za pomoci školských poradenských zařízeních. </w:t>
      </w:r>
    </w:p>
    <w:p w:rsidR="00D522D9" w:rsidRDefault="00046691" w:rsidP="007C5225">
      <w:pPr>
        <w:pStyle w:val="Odstavecseseznamem"/>
        <w:numPr>
          <w:ilvl w:val="0"/>
          <w:numId w:val="33"/>
        </w:numPr>
        <w:jc w:val="both"/>
        <w:rPr>
          <w:rFonts w:asciiTheme="minorHAnsi" w:hAnsiTheme="minorHAnsi" w:cstheme="minorHAnsi"/>
        </w:rPr>
      </w:pPr>
      <w:r w:rsidRPr="00046691">
        <w:rPr>
          <w:rFonts w:asciiTheme="minorHAnsi" w:hAnsiTheme="minorHAnsi" w:cstheme="minorHAnsi"/>
        </w:rPr>
        <w:t>Důležitým prvkem prevence v této oblasti je i vytvoření příznivého sociálního klimatu mezi dětmi navzájem, mezi dětmi a učitelem a mezi učitelem a zákonnými zástupci dětí.</w:t>
      </w:r>
    </w:p>
    <w:p w:rsidR="00046691" w:rsidRDefault="00046691" w:rsidP="00046691">
      <w:pPr>
        <w:rPr>
          <w:rFonts w:asciiTheme="minorHAnsi" w:hAnsiTheme="minorHAnsi" w:cstheme="minorHAnsi"/>
        </w:rPr>
      </w:pPr>
    </w:p>
    <w:p w:rsidR="00046691" w:rsidRDefault="00046691" w:rsidP="00046691">
      <w:pPr>
        <w:rPr>
          <w:rFonts w:asciiTheme="minorHAnsi" w:hAnsiTheme="minorHAnsi" w:cstheme="minorHAnsi"/>
        </w:rPr>
      </w:pPr>
    </w:p>
    <w:p w:rsidR="00046691" w:rsidRPr="00046691" w:rsidRDefault="00046691" w:rsidP="00046691">
      <w:pPr>
        <w:rPr>
          <w:rFonts w:asciiTheme="minorHAnsi" w:hAnsiTheme="minorHAnsi" w:cstheme="minorHAnsi"/>
        </w:rPr>
      </w:pPr>
      <w:r w:rsidRPr="00046691">
        <w:rPr>
          <w:rFonts w:asciiTheme="minorHAnsi" w:hAnsiTheme="minorHAnsi" w:cstheme="minorHAnsi"/>
          <w:b/>
          <w:i/>
          <w:sz w:val="32"/>
          <w:szCs w:val="32"/>
        </w:rPr>
        <w:t>7 Podmínky zacházení s</w:t>
      </w:r>
      <w:r w:rsidR="002479B7">
        <w:rPr>
          <w:rFonts w:asciiTheme="minorHAnsi" w:hAnsiTheme="minorHAnsi" w:cstheme="minorHAnsi"/>
          <w:b/>
          <w:i/>
          <w:sz w:val="32"/>
          <w:szCs w:val="32"/>
        </w:rPr>
        <w:t> </w:t>
      </w:r>
      <w:r w:rsidRPr="00046691">
        <w:rPr>
          <w:rFonts w:asciiTheme="minorHAnsi" w:hAnsiTheme="minorHAnsi" w:cstheme="minorHAnsi"/>
          <w:b/>
          <w:i/>
          <w:sz w:val="32"/>
          <w:szCs w:val="32"/>
        </w:rPr>
        <w:t>majetkem</w:t>
      </w:r>
      <w:r w:rsidR="002479B7">
        <w:rPr>
          <w:rFonts w:asciiTheme="minorHAnsi" w:hAnsiTheme="minorHAnsi" w:cstheme="minorHAnsi"/>
          <w:b/>
          <w:i/>
          <w:sz w:val="32"/>
          <w:szCs w:val="32"/>
        </w:rPr>
        <w:t xml:space="preserve"> MŠ</w:t>
      </w:r>
      <w:r w:rsidRPr="00046691">
        <w:rPr>
          <w:rFonts w:asciiTheme="minorHAnsi" w:hAnsiTheme="minorHAnsi" w:cstheme="minorHAnsi"/>
        </w:rPr>
        <w:t xml:space="preserve"> </w:t>
      </w:r>
    </w:p>
    <w:p w:rsidR="00046691" w:rsidRPr="00046691" w:rsidRDefault="00046691" w:rsidP="00046691">
      <w:pPr>
        <w:rPr>
          <w:rFonts w:asciiTheme="minorHAnsi" w:hAnsiTheme="minorHAnsi" w:cstheme="minorHAnsi"/>
        </w:rPr>
      </w:pPr>
    </w:p>
    <w:p w:rsidR="00046691" w:rsidRDefault="00046691" w:rsidP="00046691">
      <w:pPr>
        <w:rPr>
          <w:rFonts w:asciiTheme="minorHAnsi" w:hAnsiTheme="minorHAnsi" w:cstheme="minorHAnsi"/>
        </w:rPr>
      </w:pPr>
      <w:r w:rsidRPr="00046691">
        <w:rPr>
          <w:rFonts w:asciiTheme="minorHAnsi" w:hAnsiTheme="minorHAnsi" w:cstheme="minorHAnsi"/>
          <w:b/>
          <w:i/>
          <w:sz w:val="28"/>
          <w:szCs w:val="28"/>
        </w:rPr>
        <w:t xml:space="preserve">7. 1 Chování dětí při zacházení s majetkem </w:t>
      </w:r>
      <w:r w:rsidR="002479B7">
        <w:rPr>
          <w:rFonts w:asciiTheme="minorHAnsi" w:hAnsiTheme="minorHAnsi" w:cstheme="minorHAnsi"/>
          <w:b/>
          <w:i/>
          <w:sz w:val="28"/>
          <w:szCs w:val="28"/>
        </w:rPr>
        <w:t>MŠ</w:t>
      </w:r>
      <w:r w:rsidRPr="00046691">
        <w:rPr>
          <w:rFonts w:asciiTheme="minorHAnsi" w:hAnsiTheme="minorHAnsi" w:cstheme="minorHAnsi"/>
          <w:b/>
          <w:i/>
          <w:sz w:val="28"/>
          <w:szCs w:val="28"/>
        </w:rPr>
        <w:t xml:space="preserve"> v rámci vzdělávání</w:t>
      </w:r>
      <w:r w:rsidRPr="00046691">
        <w:rPr>
          <w:rFonts w:asciiTheme="minorHAnsi" w:hAnsiTheme="minorHAnsi" w:cstheme="minorHAnsi"/>
        </w:rPr>
        <w:t xml:space="preserve"> </w:t>
      </w:r>
    </w:p>
    <w:p w:rsidR="00046691" w:rsidRDefault="00046691" w:rsidP="007C5225">
      <w:pPr>
        <w:pStyle w:val="Odstavecseseznamem"/>
        <w:numPr>
          <w:ilvl w:val="0"/>
          <w:numId w:val="34"/>
        </w:numPr>
        <w:jc w:val="both"/>
        <w:rPr>
          <w:rFonts w:asciiTheme="minorHAnsi" w:hAnsiTheme="minorHAnsi" w:cstheme="minorHAnsi"/>
        </w:rPr>
      </w:pPr>
      <w:r w:rsidRPr="00046691">
        <w:rPr>
          <w:rFonts w:asciiTheme="minorHAnsi" w:hAnsiTheme="minorHAnsi" w:cstheme="minorHAnsi"/>
        </w:rPr>
        <w:t xml:space="preserve">Po dobu pobytu dítěte a v průběhu vzdělávání dětí v MŠ dbají učitelé na to, aby děti zacházely šetrně s učebními pomůckami, hračkami a dalšími vzdělávacími potřebami a nepoškozovaly ostatní majetek školy. </w:t>
      </w:r>
    </w:p>
    <w:p w:rsidR="00046691" w:rsidRDefault="00046691" w:rsidP="007C5225">
      <w:pPr>
        <w:pStyle w:val="Odstavecseseznamem"/>
        <w:numPr>
          <w:ilvl w:val="0"/>
          <w:numId w:val="34"/>
        </w:numPr>
        <w:jc w:val="both"/>
        <w:rPr>
          <w:rFonts w:asciiTheme="minorHAnsi" w:hAnsiTheme="minorHAnsi" w:cstheme="minorHAnsi"/>
        </w:rPr>
      </w:pPr>
      <w:r w:rsidRPr="00046691">
        <w:rPr>
          <w:rFonts w:asciiTheme="minorHAnsi" w:hAnsiTheme="minorHAnsi" w:cstheme="minorHAnsi"/>
        </w:rPr>
        <w:t xml:space="preserve">Poškodí-li dítě během vzdělávání úměrně věku a neúmyslně majetek školy, je jeho oprava hrazena z prostředků školy. </w:t>
      </w:r>
    </w:p>
    <w:p w:rsidR="00046691" w:rsidRDefault="00046691" w:rsidP="007C5225">
      <w:pPr>
        <w:pStyle w:val="Odstavecseseznamem"/>
        <w:numPr>
          <w:ilvl w:val="0"/>
          <w:numId w:val="34"/>
        </w:numPr>
        <w:jc w:val="both"/>
        <w:rPr>
          <w:rFonts w:asciiTheme="minorHAnsi" w:hAnsiTheme="minorHAnsi" w:cstheme="minorHAnsi"/>
        </w:rPr>
      </w:pPr>
      <w:r w:rsidRPr="00046691">
        <w:rPr>
          <w:rFonts w:asciiTheme="minorHAnsi" w:hAnsiTheme="minorHAnsi" w:cstheme="minorHAnsi"/>
        </w:rPr>
        <w:t xml:space="preserve">Poškodí-li dítě během vzdělávání prokazatelně úmyslně majetek školy, nese náklady na jeho opravu rodič dítěte. </w:t>
      </w:r>
    </w:p>
    <w:p w:rsidR="00046691" w:rsidRDefault="00046691" w:rsidP="007C5225">
      <w:pPr>
        <w:pStyle w:val="Odstavecseseznamem"/>
        <w:numPr>
          <w:ilvl w:val="0"/>
          <w:numId w:val="34"/>
        </w:numPr>
        <w:jc w:val="both"/>
        <w:rPr>
          <w:rFonts w:asciiTheme="minorHAnsi" w:hAnsiTheme="minorHAnsi" w:cstheme="minorHAnsi"/>
        </w:rPr>
      </w:pPr>
      <w:r w:rsidRPr="00046691">
        <w:rPr>
          <w:rFonts w:asciiTheme="minorHAnsi" w:hAnsiTheme="minorHAnsi" w:cstheme="minorHAnsi"/>
        </w:rPr>
        <w:t xml:space="preserve">Odnese-li dítě z MŠ některou z hraček či didaktických pomůcek, je rodič odpovědný za její bezodkladné navrácení nebo, není-li věc do školy nebo třídy vrácena, za úhradu nákladů na pořízení věci srovnatelných vlastností. </w:t>
      </w:r>
    </w:p>
    <w:p w:rsidR="00046691" w:rsidRDefault="00046691" w:rsidP="00046691">
      <w:pPr>
        <w:pStyle w:val="Odstavecseseznamem"/>
        <w:rPr>
          <w:rFonts w:asciiTheme="minorHAnsi" w:hAnsiTheme="minorHAnsi" w:cstheme="minorHAnsi"/>
        </w:rPr>
      </w:pPr>
    </w:p>
    <w:p w:rsidR="00046691" w:rsidRDefault="00046691" w:rsidP="00046691">
      <w:pPr>
        <w:rPr>
          <w:rFonts w:asciiTheme="minorHAnsi" w:hAnsiTheme="minorHAnsi" w:cstheme="minorHAnsi"/>
          <w:b/>
          <w:i/>
          <w:sz w:val="28"/>
          <w:szCs w:val="28"/>
        </w:rPr>
      </w:pPr>
      <w:r w:rsidRPr="00046691">
        <w:rPr>
          <w:rFonts w:asciiTheme="minorHAnsi" w:hAnsiTheme="minorHAnsi" w:cstheme="minorHAnsi"/>
          <w:b/>
          <w:i/>
          <w:sz w:val="28"/>
          <w:szCs w:val="28"/>
        </w:rPr>
        <w:t>7. 2 Povinnosti zákonných zástupců při zacházení s majetkem školy při pobytu v</w:t>
      </w:r>
      <w:r>
        <w:rPr>
          <w:rFonts w:asciiTheme="minorHAnsi" w:hAnsiTheme="minorHAnsi" w:cstheme="minorHAnsi"/>
          <w:b/>
          <w:i/>
          <w:sz w:val="28"/>
          <w:szCs w:val="28"/>
        </w:rPr>
        <w:t> MŠ</w:t>
      </w:r>
    </w:p>
    <w:p w:rsidR="00046691" w:rsidRDefault="00046691" w:rsidP="007C5225">
      <w:pPr>
        <w:pStyle w:val="Odstavecseseznamem"/>
        <w:numPr>
          <w:ilvl w:val="0"/>
          <w:numId w:val="35"/>
        </w:numPr>
        <w:jc w:val="both"/>
        <w:rPr>
          <w:rFonts w:asciiTheme="minorHAnsi" w:hAnsiTheme="minorHAnsi" w:cstheme="minorHAnsi"/>
        </w:rPr>
      </w:pPr>
      <w:r w:rsidRPr="00046691">
        <w:rPr>
          <w:rFonts w:asciiTheme="minorHAnsi" w:hAnsiTheme="minorHAnsi" w:cstheme="minorHAnsi"/>
        </w:rPr>
        <w:t xml:space="preserve">Po dobu pobytu v prostorách </w:t>
      </w:r>
      <w:r>
        <w:rPr>
          <w:rFonts w:asciiTheme="minorHAnsi" w:hAnsiTheme="minorHAnsi" w:cstheme="minorHAnsi"/>
        </w:rPr>
        <w:t>MŠ</w:t>
      </w:r>
      <w:r w:rsidRPr="00046691">
        <w:rPr>
          <w:rFonts w:asciiTheme="minorHAnsi" w:hAnsiTheme="minorHAnsi" w:cstheme="minorHAnsi"/>
        </w:rPr>
        <w:t xml:space="preserve"> jsou zákonní zástupci povinni chovat se tak, aby nepoškozovali majetek </w:t>
      </w:r>
      <w:r>
        <w:rPr>
          <w:rFonts w:asciiTheme="minorHAnsi" w:hAnsiTheme="minorHAnsi" w:cstheme="minorHAnsi"/>
        </w:rPr>
        <w:t>MŠ</w:t>
      </w:r>
      <w:r w:rsidRPr="00046691">
        <w:rPr>
          <w:rFonts w:asciiTheme="minorHAnsi" w:hAnsiTheme="minorHAnsi" w:cstheme="minorHAnsi"/>
        </w:rPr>
        <w:t xml:space="preserve"> a v případě, že zjistí jeho poškození, nahlásili tuto skutečnost neprodleně učiteli školy. </w:t>
      </w:r>
    </w:p>
    <w:p w:rsidR="00046691" w:rsidRDefault="00046691" w:rsidP="007C5225">
      <w:pPr>
        <w:pStyle w:val="Odstavecseseznamem"/>
        <w:numPr>
          <w:ilvl w:val="0"/>
          <w:numId w:val="35"/>
        </w:numPr>
        <w:jc w:val="both"/>
        <w:rPr>
          <w:rFonts w:asciiTheme="minorHAnsi" w:hAnsiTheme="minorHAnsi" w:cstheme="minorHAnsi"/>
        </w:rPr>
      </w:pPr>
      <w:r w:rsidRPr="00046691">
        <w:rPr>
          <w:rFonts w:asciiTheme="minorHAnsi" w:hAnsiTheme="minorHAnsi" w:cstheme="minorHAnsi"/>
        </w:rPr>
        <w:t xml:space="preserve">Rodič pobývá v </w:t>
      </w:r>
      <w:r>
        <w:rPr>
          <w:rFonts w:asciiTheme="minorHAnsi" w:hAnsiTheme="minorHAnsi" w:cstheme="minorHAnsi"/>
        </w:rPr>
        <w:t>MŠ</w:t>
      </w:r>
      <w:r w:rsidRPr="00046691">
        <w:rPr>
          <w:rFonts w:asciiTheme="minorHAnsi" w:hAnsiTheme="minorHAnsi" w:cstheme="minorHAnsi"/>
        </w:rPr>
        <w:t xml:space="preserve"> jen po dobu nezbytně nutnou pro předání dítěte učitelce, jeho vyzvednutí a popř. po dobu jednání s jinými zaměstnanci školy. </w:t>
      </w:r>
    </w:p>
    <w:p w:rsidR="009413E7" w:rsidRDefault="009413E7" w:rsidP="009413E7">
      <w:pPr>
        <w:rPr>
          <w:rFonts w:asciiTheme="minorHAnsi" w:hAnsiTheme="minorHAnsi" w:cstheme="minorHAnsi"/>
        </w:rPr>
      </w:pPr>
    </w:p>
    <w:p w:rsidR="00F85341" w:rsidRDefault="00F85341" w:rsidP="009413E7">
      <w:pPr>
        <w:rPr>
          <w:rFonts w:asciiTheme="minorHAnsi" w:hAnsiTheme="minorHAnsi" w:cstheme="minorHAnsi"/>
        </w:rPr>
      </w:pPr>
    </w:p>
    <w:p w:rsidR="009413E7" w:rsidRDefault="009413E7" w:rsidP="009413E7">
      <w:pPr>
        <w:rPr>
          <w:rFonts w:asciiTheme="minorHAnsi" w:hAnsiTheme="minorHAnsi" w:cstheme="minorHAnsi"/>
          <w:b/>
          <w:sz w:val="32"/>
          <w:szCs w:val="32"/>
        </w:rPr>
      </w:pPr>
      <w:r w:rsidRPr="009413E7">
        <w:rPr>
          <w:rFonts w:asciiTheme="minorHAnsi" w:hAnsiTheme="minorHAnsi" w:cstheme="minorHAnsi"/>
          <w:b/>
          <w:sz w:val="32"/>
          <w:szCs w:val="32"/>
        </w:rPr>
        <w:lastRenderedPageBreak/>
        <w:t>8 Za</w:t>
      </w:r>
      <w:r w:rsidR="002479B7">
        <w:rPr>
          <w:rFonts w:asciiTheme="minorHAnsi" w:hAnsiTheme="minorHAnsi" w:cstheme="minorHAnsi"/>
          <w:b/>
          <w:sz w:val="32"/>
          <w:szCs w:val="32"/>
        </w:rPr>
        <w:t>bezpečení budovy a pozemku MŠ</w:t>
      </w:r>
    </w:p>
    <w:p w:rsidR="00A13F18" w:rsidRDefault="00A13F18" w:rsidP="009413E7">
      <w:pPr>
        <w:rPr>
          <w:rFonts w:asciiTheme="minorHAnsi" w:hAnsiTheme="minorHAnsi" w:cstheme="minorHAnsi"/>
          <w:b/>
          <w:sz w:val="32"/>
          <w:szCs w:val="32"/>
        </w:rPr>
      </w:pPr>
    </w:p>
    <w:p w:rsidR="009413E7" w:rsidRPr="009413E7" w:rsidRDefault="009413E7" w:rsidP="007C5225">
      <w:pPr>
        <w:pStyle w:val="Odstavecseseznamem"/>
        <w:numPr>
          <w:ilvl w:val="0"/>
          <w:numId w:val="36"/>
        </w:numPr>
        <w:jc w:val="both"/>
        <w:rPr>
          <w:rFonts w:asciiTheme="minorHAnsi" w:hAnsiTheme="minorHAnsi" w:cstheme="minorHAnsi"/>
        </w:rPr>
      </w:pPr>
      <w:r w:rsidRPr="009413E7">
        <w:rPr>
          <w:rFonts w:asciiTheme="minorHAnsi" w:hAnsiTheme="minorHAnsi" w:cstheme="minorHAnsi"/>
        </w:rPr>
        <w:t>Budova MŠ je rodičům volně přístupná zvenčí pouze v době mezi 6:30 – 8:30 hodin, 12:00 – 12:45 hodin a 14:30 – 16:00 hodin, tedy v intervalech stanovených pro přijímání a vyzvedávání dětí. V ostatních časech je škola uzamčena.</w:t>
      </w:r>
    </w:p>
    <w:p w:rsidR="009413E7" w:rsidRDefault="009413E7" w:rsidP="007C5225">
      <w:pPr>
        <w:pStyle w:val="Odstavecseseznamem"/>
        <w:numPr>
          <w:ilvl w:val="0"/>
          <w:numId w:val="36"/>
        </w:numPr>
        <w:jc w:val="both"/>
        <w:rPr>
          <w:rFonts w:asciiTheme="minorHAnsi" w:hAnsiTheme="minorHAnsi" w:cstheme="minorHAnsi"/>
        </w:rPr>
      </w:pPr>
      <w:r w:rsidRPr="009413E7">
        <w:rPr>
          <w:rFonts w:asciiTheme="minorHAnsi" w:hAnsiTheme="minorHAnsi" w:cstheme="minorHAnsi"/>
        </w:rPr>
        <w:t xml:space="preserve">Rodiče a další dospělé i nezletilé osoby uvedené v evidenčním listu dítěte, které jsou rodičem pověřeni k vyzvedávání dítěte, se pohybují výhradně ve školních šatnách a chodbách. </w:t>
      </w:r>
    </w:p>
    <w:p w:rsidR="009413E7" w:rsidRDefault="009413E7" w:rsidP="007C5225">
      <w:pPr>
        <w:pStyle w:val="Odstavecseseznamem"/>
        <w:numPr>
          <w:ilvl w:val="0"/>
          <w:numId w:val="36"/>
        </w:numPr>
        <w:jc w:val="both"/>
        <w:rPr>
          <w:rFonts w:asciiTheme="minorHAnsi" w:hAnsiTheme="minorHAnsi" w:cstheme="minorHAnsi"/>
        </w:rPr>
      </w:pPr>
      <w:r w:rsidRPr="009413E7">
        <w:rPr>
          <w:rFonts w:asciiTheme="minorHAnsi" w:hAnsiTheme="minorHAnsi" w:cstheme="minorHAnsi"/>
        </w:rPr>
        <w:t xml:space="preserve">Přístup do tříd umožňuje ředitelka </w:t>
      </w:r>
      <w:r>
        <w:rPr>
          <w:rFonts w:asciiTheme="minorHAnsi" w:hAnsiTheme="minorHAnsi" w:cstheme="minorHAnsi"/>
        </w:rPr>
        <w:t>či učitelka zákonným zástupcům</w:t>
      </w:r>
      <w:r w:rsidRPr="009413E7">
        <w:rPr>
          <w:rFonts w:asciiTheme="minorHAnsi" w:hAnsiTheme="minorHAnsi" w:cstheme="minorHAnsi"/>
        </w:rPr>
        <w:t xml:space="preserve"> při adaptačních dnech, společných dílnách a závěrečných setkáních na konci školního roku. </w:t>
      </w:r>
    </w:p>
    <w:p w:rsidR="009413E7" w:rsidRDefault="009413E7" w:rsidP="007C5225">
      <w:pPr>
        <w:pStyle w:val="Odstavecseseznamem"/>
        <w:numPr>
          <w:ilvl w:val="0"/>
          <w:numId w:val="36"/>
        </w:numPr>
        <w:jc w:val="both"/>
        <w:rPr>
          <w:rFonts w:asciiTheme="minorHAnsi" w:hAnsiTheme="minorHAnsi" w:cstheme="minorHAnsi"/>
        </w:rPr>
      </w:pPr>
      <w:r w:rsidRPr="009413E7">
        <w:rPr>
          <w:rFonts w:asciiTheme="minorHAnsi" w:hAnsiTheme="minorHAnsi" w:cstheme="minorHAnsi"/>
        </w:rPr>
        <w:t xml:space="preserve">Každý ze zaměstnanců školy, který otevírá budovu cizím příchozím, je povinen zjistit důvod jejich návštěvy a zajistit, aby se nepohybovali nekontrolovaně po budově. </w:t>
      </w:r>
    </w:p>
    <w:p w:rsidR="009413E7" w:rsidRPr="009413E7" w:rsidRDefault="009413E7" w:rsidP="007C5225">
      <w:pPr>
        <w:ind w:left="360"/>
        <w:jc w:val="both"/>
        <w:rPr>
          <w:rFonts w:asciiTheme="minorHAnsi" w:hAnsiTheme="minorHAnsi" w:cstheme="minorHAnsi"/>
        </w:rPr>
      </w:pPr>
    </w:p>
    <w:p w:rsidR="009413E7" w:rsidRDefault="009413E7" w:rsidP="009413E7">
      <w:pPr>
        <w:rPr>
          <w:rFonts w:asciiTheme="minorHAnsi" w:hAnsiTheme="minorHAnsi" w:cstheme="minorHAnsi"/>
        </w:rPr>
      </w:pPr>
      <w:r w:rsidRPr="009413E7">
        <w:rPr>
          <w:rFonts w:asciiTheme="minorHAnsi" w:hAnsiTheme="minorHAnsi" w:cstheme="minorHAnsi"/>
          <w:b/>
          <w:i/>
          <w:sz w:val="28"/>
          <w:szCs w:val="28"/>
        </w:rPr>
        <w:t>Další bezpečnostní a hygienická opatření</w:t>
      </w:r>
      <w:r w:rsidRPr="009413E7">
        <w:rPr>
          <w:rFonts w:asciiTheme="minorHAnsi" w:hAnsiTheme="minorHAnsi" w:cstheme="minorHAnsi"/>
        </w:rPr>
        <w:t xml:space="preserve"> </w:t>
      </w:r>
    </w:p>
    <w:p w:rsidR="00122A39" w:rsidRDefault="009413E7" w:rsidP="007C5225">
      <w:pPr>
        <w:pStyle w:val="Odstavecseseznamem"/>
        <w:numPr>
          <w:ilvl w:val="0"/>
          <w:numId w:val="37"/>
        </w:numPr>
        <w:jc w:val="both"/>
        <w:rPr>
          <w:rFonts w:asciiTheme="minorHAnsi" w:hAnsiTheme="minorHAnsi" w:cstheme="minorHAnsi"/>
        </w:rPr>
      </w:pPr>
      <w:r w:rsidRPr="009413E7">
        <w:rPr>
          <w:rFonts w:asciiTheme="minorHAnsi" w:hAnsiTheme="minorHAnsi" w:cstheme="minorHAnsi"/>
        </w:rPr>
        <w:t>Předškolního vzdělávání se nemůže na dobu nezbytně nutnou účastnit dítě, které by mohlo ohrozit ostatní děti na zdraví (např. dítě s výskytem parazitů, přednostně vší, dítě s infekční chorobou, např. salmonelou). Dítě nastupuje k předškolnímu vzdělávání ode dne, kdy důvody pro jeho neúčast na vzdělávání prokazatelně pominuly nebo ode dne, kdy to povolí ošetřující lékař dítěte.</w:t>
      </w:r>
    </w:p>
    <w:p w:rsidR="00122A39" w:rsidRDefault="009413E7" w:rsidP="007C5225">
      <w:pPr>
        <w:pStyle w:val="Odstavecseseznamem"/>
        <w:numPr>
          <w:ilvl w:val="0"/>
          <w:numId w:val="37"/>
        </w:numPr>
        <w:jc w:val="both"/>
        <w:rPr>
          <w:rFonts w:asciiTheme="minorHAnsi" w:hAnsiTheme="minorHAnsi" w:cstheme="minorHAnsi"/>
        </w:rPr>
      </w:pPr>
      <w:r w:rsidRPr="009413E7">
        <w:rPr>
          <w:rFonts w:asciiTheme="minorHAnsi" w:hAnsiTheme="minorHAnsi" w:cstheme="minorHAnsi"/>
        </w:rPr>
        <w:t xml:space="preserve"> Ve </w:t>
      </w:r>
      <w:r w:rsidR="00122A39">
        <w:rPr>
          <w:rFonts w:asciiTheme="minorHAnsi" w:hAnsiTheme="minorHAnsi" w:cstheme="minorHAnsi"/>
        </w:rPr>
        <w:t>všech</w:t>
      </w:r>
      <w:r w:rsidRPr="009413E7">
        <w:rPr>
          <w:rFonts w:asciiTheme="minorHAnsi" w:hAnsiTheme="minorHAnsi" w:cstheme="minorHAnsi"/>
        </w:rPr>
        <w:t xml:space="preserve"> prostorách školy platí ve smyslu zákona č.65/2017 Sb., o ochraně zdraví před škodlivými účinky návykových látek přísný zákaz kouření včetně kouření elektronických cigaret, požívání alkoholu a jiných návykových látek. </w:t>
      </w:r>
    </w:p>
    <w:p w:rsidR="00122A39" w:rsidRDefault="009413E7" w:rsidP="007C5225">
      <w:pPr>
        <w:pStyle w:val="Odstavecseseznamem"/>
        <w:numPr>
          <w:ilvl w:val="0"/>
          <w:numId w:val="37"/>
        </w:numPr>
        <w:jc w:val="both"/>
        <w:rPr>
          <w:rFonts w:asciiTheme="minorHAnsi" w:hAnsiTheme="minorHAnsi" w:cstheme="minorHAnsi"/>
        </w:rPr>
      </w:pPr>
      <w:r w:rsidRPr="009413E7">
        <w:rPr>
          <w:rFonts w:asciiTheme="minorHAnsi" w:hAnsiTheme="minorHAnsi" w:cstheme="minorHAnsi"/>
        </w:rPr>
        <w:t xml:space="preserve">Ve všech prostorách školy platí přísný zákaz používání neprověřených a revizí neschválených elektrických spotřebičů či jiných spotřebičů, které by mohly mít za následek poškození zdraví dětí či zaměstnanců školy. </w:t>
      </w:r>
    </w:p>
    <w:p w:rsidR="00122A39" w:rsidRDefault="009413E7" w:rsidP="007C5225">
      <w:pPr>
        <w:pStyle w:val="Odstavecseseznamem"/>
        <w:numPr>
          <w:ilvl w:val="0"/>
          <w:numId w:val="37"/>
        </w:numPr>
        <w:jc w:val="both"/>
        <w:rPr>
          <w:rFonts w:asciiTheme="minorHAnsi" w:hAnsiTheme="minorHAnsi" w:cstheme="minorHAnsi"/>
        </w:rPr>
      </w:pPr>
      <w:r w:rsidRPr="009413E7">
        <w:rPr>
          <w:rFonts w:asciiTheme="minorHAnsi" w:hAnsiTheme="minorHAnsi" w:cstheme="minorHAnsi"/>
        </w:rPr>
        <w:t xml:space="preserve">Děti do školy nenosí cenné věci (např. šperky, elektronické hračky apod.), škola neručí za jejich poškození nebo ztrátu. </w:t>
      </w:r>
    </w:p>
    <w:p w:rsidR="00122A39" w:rsidRDefault="00122A39" w:rsidP="007C5225">
      <w:pPr>
        <w:pStyle w:val="Odstavecseseznamem"/>
        <w:numPr>
          <w:ilvl w:val="0"/>
          <w:numId w:val="37"/>
        </w:numPr>
        <w:jc w:val="both"/>
        <w:rPr>
          <w:rFonts w:asciiTheme="minorHAnsi" w:hAnsiTheme="minorHAnsi" w:cstheme="minorHAnsi"/>
        </w:rPr>
      </w:pPr>
      <w:r>
        <w:rPr>
          <w:rFonts w:asciiTheme="minorHAnsi" w:hAnsiTheme="minorHAnsi" w:cstheme="minorHAnsi"/>
        </w:rPr>
        <w:t>Ve všech</w:t>
      </w:r>
      <w:r w:rsidR="009413E7" w:rsidRPr="009413E7">
        <w:rPr>
          <w:rFonts w:asciiTheme="minorHAnsi" w:hAnsiTheme="minorHAnsi" w:cstheme="minorHAnsi"/>
        </w:rPr>
        <w:t xml:space="preserve"> prostorách školy platí pro rodiče přísný zákaz odkládání osobních věcí, za jejich ztrátu škola neodpovídá. Pokud rodič ponechává před vstupy i za vstupem do budov zabezpečená i nezabezpečená kola, odrážedla a koloběžky dětí atd., nenese škola odpovědnost za jejich stav ani škodu na nich způsobenou. </w:t>
      </w:r>
    </w:p>
    <w:p w:rsidR="009413E7" w:rsidRDefault="009413E7" w:rsidP="007C5225">
      <w:pPr>
        <w:pStyle w:val="Odstavecseseznamem"/>
        <w:numPr>
          <w:ilvl w:val="0"/>
          <w:numId w:val="37"/>
        </w:numPr>
        <w:jc w:val="both"/>
        <w:rPr>
          <w:rFonts w:asciiTheme="minorHAnsi" w:hAnsiTheme="minorHAnsi" w:cstheme="minorHAnsi"/>
        </w:rPr>
      </w:pPr>
      <w:r w:rsidRPr="009413E7">
        <w:rPr>
          <w:rFonts w:asciiTheme="minorHAnsi" w:hAnsiTheme="minorHAnsi" w:cstheme="minorHAnsi"/>
        </w:rPr>
        <w:t>Na pozemek školy je zakázán vstup s domácími zvířaty.</w:t>
      </w:r>
    </w:p>
    <w:p w:rsidR="00A92F29" w:rsidRDefault="00A92F29" w:rsidP="007C5225">
      <w:pPr>
        <w:jc w:val="both"/>
        <w:rPr>
          <w:rFonts w:asciiTheme="minorHAnsi" w:hAnsiTheme="minorHAnsi" w:cstheme="minorHAnsi"/>
        </w:rPr>
      </w:pPr>
    </w:p>
    <w:p w:rsidR="00A92F29" w:rsidRDefault="00A92F29" w:rsidP="00A92F29">
      <w:pPr>
        <w:rPr>
          <w:rFonts w:asciiTheme="minorHAnsi" w:hAnsiTheme="minorHAnsi" w:cstheme="minorHAnsi"/>
        </w:rPr>
      </w:pPr>
    </w:p>
    <w:p w:rsidR="00A92F29" w:rsidRDefault="00A92F29" w:rsidP="00A92F29">
      <w:pPr>
        <w:rPr>
          <w:rFonts w:asciiTheme="minorHAnsi" w:hAnsiTheme="minorHAnsi" w:cstheme="minorHAnsi"/>
          <w:b/>
          <w:sz w:val="32"/>
          <w:szCs w:val="32"/>
        </w:rPr>
      </w:pPr>
      <w:r w:rsidRPr="00A92F29">
        <w:rPr>
          <w:rFonts w:asciiTheme="minorHAnsi" w:hAnsiTheme="minorHAnsi" w:cstheme="minorHAnsi"/>
          <w:b/>
          <w:sz w:val="32"/>
          <w:szCs w:val="32"/>
        </w:rPr>
        <w:t>9 Ochrana osobních dat a údajů</w:t>
      </w:r>
    </w:p>
    <w:p w:rsidR="00A92F29" w:rsidRDefault="00A92F29" w:rsidP="00A62C09">
      <w:pPr>
        <w:jc w:val="both"/>
        <w:rPr>
          <w:rFonts w:asciiTheme="minorHAnsi" w:hAnsiTheme="minorHAnsi" w:cstheme="minorHAnsi"/>
        </w:rPr>
      </w:pPr>
      <w:r w:rsidRPr="00A92F29">
        <w:rPr>
          <w:rFonts w:asciiTheme="minorHAnsi" w:hAnsiTheme="minorHAnsi" w:cstheme="minorHAnsi"/>
        </w:rPr>
        <w:t xml:space="preserve">MŠ jako správce osobních údajů shromažďuje, zpracovává a archivuje osobní údaje na základě zákonného důvodu nebo oprávněného zájmu. Zákonný důvod je dán zejména zákony 561/2004 Sb., školský zákon, 563/2004 Sb. zákon o pedagogických pracovnících, 262/2006 Sb., zákoník práce a 110/2019 Sb. o ochraně osobních údajů, vše ve znění pozdějších předpisů. </w:t>
      </w:r>
    </w:p>
    <w:p w:rsidR="00A92F29" w:rsidRDefault="00A92F29" w:rsidP="00A62C09">
      <w:pPr>
        <w:jc w:val="both"/>
        <w:rPr>
          <w:rFonts w:asciiTheme="minorHAnsi" w:hAnsiTheme="minorHAnsi" w:cstheme="minorHAnsi"/>
        </w:rPr>
      </w:pPr>
      <w:r w:rsidRPr="00A92F29">
        <w:rPr>
          <w:rFonts w:asciiTheme="minorHAnsi" w:hAnsiTheme="minorHAnsi" w:cstheme="minorHAnsi"/>
        </w:rPr>
        <w:t xml:space="preserve">Oprávněný důvod je dán povinností správce osobních údajů pečovat o bezpečnost dětí při předškolním vzdělávání a právu zákonného zástupce na bezodkladnou informaci o dítěti. </w:t>
      </w:r>
    </w:p>
    <w:p w:rsidR="00A92F29" w:rsidRDefault="00A92F29" w:rsidP="00A62C09">
      <w:pPr>
        <w:jc w:val="both"/>
        <w:rPr>
          <w:rFonts w:asciiTheme="minorHAnsi" w:hAnsiTheme="minorHAnsi" w:cstheme="minorHAnsi"/>
        </w:rPr>
      </w:pPr>
    </w:p>
    <w:p w:rsidR="00A92F29" w:rsidRDefault="00A92F29" w:rsidP="00A62C09">
      <w:pPr>
        <w:jc w:val="both"/>
        <w:rPr>
          <w:rFonts w:asciiTheme="minorHAnsi" w:hAnsiTheme="minorHAnsi" w:cstheme="minorHAnsi"/>
        </w:rPr>
      </w:pPr>
      <w:r w:rsidRPr="00A92F29">
        <w:rPr>
          <w:rFonts w:asciiTheme="minorHAnsi" w:hAnsiTheme="minorHAnsi" w:cstheme="minorHAnsi"/>
        </w:rPr>
        <w:t>MŠ shromažďuje, zpracovává a po zákonnou lhůtu arch</w:t>
      </w:r>
      <w:r>
        <w:rPr>
          <w:rFonts w:asciiTheme="minorHAnsi" w:hAnsiTheme="minorHAnsi" w:cstheme="minorHAnsi"/>
        </w:rPr>
        <w:t>ivuje následující osobní údaje:</w:t>
      </w:r>
    </w:p>
    <w:p w:rsidR="00A92F29" w:rsidRDefault="00A92F29" w:rsidP="00A62C09">
      <w:pPr>
        <w:pStyle w:val="Odstavecseseznamem"/>
        <w:numPr>
          <w:ilvl w:val="0"/>
          <w:numId w:val="37"/>
        </w:numPr>
        <w:jc w:val="both"/>
        <w:rPr>
          <w:rFonts w:asciiTheme="minorHAnsi" w:hAnsiTheme="minorHAnsi" w:cstheme="minorHAnsi"/>
        </w:rPr>
      </w:pPr>
      <w:r>
        <w:rPr>
          <w:rFonts w:asciiTheme="minorHAnsi" w:hAnsiTheme="minorHAnsi" w:cstheme="minorHAnsi"/>
        </w:rPr>
        <w:t>O dětech -</w:t>
      </w:r>
      <w:r w:rsidRPr="00A92F29">
        <w:rPr>
          <w:rFonts w:asciiTheme="minorHAnsi" w:hAnsiTheme="minorHAnsi" w:cstheme="minorHAnsi"/>
        </w:rPr>
        <w:t xml:space="preserve"> jméno, příjmení, datum narození, adresa bydliště, údaje o zdravotním stavu a</w:t>
      </w:r>
      <w:r>
        <w:rPr>
          <w:rFonts w:asciiTheme="minorHAnsi" w:hAnsiTheme="minorHAnsi" w:cstheme="minorHAnsi"/>
        </w:rPr>
        <w:t xml:space="preserve"> povinném očkování</w:t>
      </w:r>
    </w:p>
    <w:p w:rsidR="00A92F29" w:rsidRDefault="00A92F29" w:rsidP="00A62C09">
      <w:pPr>
        <w:pStyle w:val="Odstavecseseznamem"/>
        <w:numPr>
          <w:ilvl w:val="0"/>
          <w:numId w:val="37"/>
        </w:numPr>
        <w:jc w:val="both"/>
        <w:rPr>
          <w:rFonts w:asciiTheme="minorHAnsi" w:hAnsiTheme="minorHAnsi" w:cstheme="minorHAnsi"/>
        </w:rPr>
      </w:pPr>
      <w:r>
        <w:rPr>
          <w:rFonts w:asciiTheme="minorHAnsi" w:hAnsiTheme="minorHAnsi" w:cstheme="minorHAnsi"/>
        </w:rPr>
        <w:lastRenderedPageBreak/>
        <w:t>O zákonných zástupcích -</w:t>
      </w:r>
      <w:r w:rsidRPr="00A92F29">
        <w:rPr>
          <w:rFonts w:asciiTheme="minorHAnsi" w:hAnsiTheme="minorHAnsi" w:cstheme="minorHAnsi"/>
        </w:rPr>
        <w:t xml:space="preserve"> jméno, příjmení, adresa bydliště, telefonní číslo, email, příbuzenský poměr k </w:t>
      </w:r>
      <w:r>
        <w:rPr>
          <w:rFonts w:asciiTheme="minorHAnsi" w:hAnsiTheme="minorHAnsi" w:cstheme="minorHAnsi"/>
        </w:rPr>
        <w:t xml:space="preserve">dítěti, číslo bankovního účtu </w:t>
      </w:r>
    </w:p>
    <w:p w:rsidR="00A92F29" w:rsidRDefault="00A92F29" w:rsidP="00A62C09">
      <w:pPr>
        <w:pStyle w:val="Odstavecseseznamem"/>
        <w:numPr>
          <w:ilvl w:val="0"/>
          <w:numId w:val="37"/>
        </w:numPr>
        <w:jc w:val="both"/>
        <w:rPr>
          <w:rFonts w:asciiTheme="minorHAnsi" w:hAnsiTheme="minorHAnsi" w:cstheme="minorHAnsi"/>
        </w:rPr>
      </w:pPr>
      <w:r>
        <w:rPr>
          <w:rFonts w:asciiTheme="minorHAnsi" w:hAnsiTheme="minorHAnsi" w:cstheme="minorHAnsi"/>
        </w:rPr>
        <w:t>O zaměstnancích -</w:t>
      </w:r>
      <w:r w:rsidRPr="00A92F29">
        <w:rPr>
          <w:rFonts w:asciiTheme="minorHAnsi" w:hAnsiTheme="minorHAnsi" w:cstheme="minorHAnsi"/>
        </w:rPr>
        <w:t xml:space="preserve"> jméno, příjmení, datum narození, rodné číslo, adresa bydliště, telefonní číslo,</w:t>
      </w:r>
      <w:r>
        <w:rPr>
          <w:rFonts w:asciiTheme="minorHAnsi" w:hAnsiTheme="minorHAnsi" w:cstheme="minorHAnsi"/>
        </w:rPr>
        <w:t xml:space="preserve"> </w:t>
      </w:r>
      <w:r w:rsidRPr="00A92F29">
        <w:rPr>
          <w:rFonts w:asciiTheme="minorHAnsi" w:hAnsiTheme="minorHAnsi" w:cstheme="minorHAnsi"/>
        </w:rPr>
        <w:t xml:space="preserve">email, číslo bankovního účtu, údaje o vyživovaných osobách, údaje o zdravotním stavu. </w:t>
      </w:r>
    </w:p>
    <w:p w:rsidR="00A92F29" w:rsidRDefault="00A92F29" w:rsidP="00A62C09">
      <w:pPr>
        <w:jc w:val="both"/>
        <w:rPr>
          <w:rFonts w:asciiTheme="minorHAnsi" w:hAnsiTheme="minorHAnsi" w:cstheme="minorHAnsi"/>
        </w:rPr>
      </w:pPr>
    </w:p>
    <w:p w:rsidR="00A92F29" w:rsidRDefault="00A92F29" w:rsidP="00A62C09">
      <w:pPr>
        <w:jc w:val="both"/>
        <w:rPr>
          <w:rFonts w:asciiTheme="minorHAnsi" w:hAnsiTheme="minorHAnsi" w:cstheme="minorHAnsi"/>
        </w:rPr>
      </w:pPr>
      <w:r w:rsidRPr="00A92F29">
        <w:rPr>
          <w:rFonts w:asciiTheme="minorHAnsi" w:hAnsiTheme="minorHAnsi" w:cstheme="minorHAnsi"/>
        </w:rPr>
        <w:t>MŠ jako správce osobních údajů dodržuje pravidla nakládání s osobními údaji a sdílí je pouze na základě informovaného souhlasu zákonného zástupce dítěte nebo zaměstnance k přesně vymezenému účelu.</w:t>
      </w:r>
    </w:p>
    <w:p w:rsidR="00A92F29" w:rsidRDefault="00A92F29" w:rsidP="00A62C09">
      <w:pPr>
        <w:jc w:val="both"/>
        <w:rPr>
          <w:rFonts w:asciiTheme="minorHAnsi" w:hAnsiTheme="minorHAnsi" w:cstheme="minorHAnsi"/>
        </w:rPr>
      </w:pPr>
      <w:r w:rsidRPr="00A92F29">
        <w:rPr>
          <w:rFonts w:asciiTheme="minorHAnsi" w:hAnsiTheme="minorHAnsi" w:cstheme="minorHAnsi"/>
        </w:rPr>
        <w:t>GDPR – MŠ má pověřence. Máme sepsané poučení a informace ohledně GDPR. Podrobné informace naleznete na webu MŠ v sekci GDPR a na nástěnkách MŠ.</w:t>
      </w:r>
    </w:p>
    <w:p w:rsidR="00A92F29" w:rsidRDefault="00A92F29" w:rsidP="00A92F29">
      <w:pPr>
        <w:rPr>
          <w:rFonts w:asciiTheme="minorHAnsi" w:hAnsiTheme="minorHAnsi" w:cstheme="minorHAnsi"/>
        </w:rPr>
      </w:pPr>
    </w:p>
    <w:p w:rsidR="00A92F29" w:rsidRDefault="00A92F29" w:rsidP="00A92F29">
      <w:pPr>
        <w:rPr>
          <w:rFonts w:asciiTheme="minorHAnsi" w:hAnsiTheme="minorHAnsi" w:cstheme="minorHAnsi"/>
        </w:rPr>
      </w:pPr>
    </w:p>
    <w:p w:rsidR="00F91C18" w:rsidRDefault="00F91C18" w:rsidP="00A92F29">
      <w:pPr>
        <w:rPr>
          <w:rFonts w:asciiTheme="minorHAnsi" w:hAnsiTheme="minorHAnsi" w:cstheme="minorHAnsi"/>
          <w:b/>
          <w:sz w:val="32"/>
          <w:szCs w:val="32"/>
        </w:rPr>
      </w:pPr>
      <w:r w:rsidRPr="00F91C18">
        <w:rPr>
          <w:rFonts w:asciiTheme="minorHAnsi" w:hAnsiTheme="minorHAnsi" w:cstheme="minorHAnsi"/>
          <w:b/>
          <w:sz w:val="32"/>
          <w:szCs w:val="32"/>
        </w:rPr>
        <w:t>10 Závěrečná ustanovení</w:t>
      </w:r>
    </w:p>
    <w:p w:rsidR="00F91C18" w:rsidRPr="00F91C18" w:rsidRDefault="00F91C18" w:rsidP="00A92F29">
      <w:pPr>
        <w:rPr>
          <w:rFonts w:asciiTheme="minorHAnsi" w:hAnsiTheme="minorHAnsi" w:cstheme="minorHAnsi"/>
          <w:b/>
          <w:sz w:val="32"/>
          <w:szCs w:val="32"/>
        </w:rPr>
      </w:pPr>
    </w:p>
    <w:p w:rsidR="00F91C18" w:rsidRDefault="00A92F29" w:rsidP="00A92F29">
      <w:pPr>
        <w:rPr>
          <w:rFonts w:asciiTheme="minorHAnsi" w:hAnsiTheme="minorHAnsi" w:cstheme="minorHAnsi"/>
          <w:b/>
          <w:i/>
          <w:sz w:val="28"/>
          <w:szCs w:val="28"/>
        </w:rPr>
      </w:pPr>
      <w:r w:rsidRPr="00F91C18">
        <w:rPr>
          <w:rFonts w:asciiTheme="minorHAnsi" w:hAnsiTheme="minorHAnsi" w:cstheme="minorHAnsi"/>
          <w:b/>
          <w:i/>
          <w:sz w:val="28"/>
          <w:szCs w:val="28"/>
        </w:rPr>
        <w:t>Účinnost a platnost školního řádu</w:t>
      </w:r>
    </w:p>
    <w:p w:rsidR="00F91C18" w:rsidRDefault="00A92F29" w:rsidP="00A62C09">
      <w:pPr>
        <w:pStyle w:val="Odstavecseseznamem"/>
        <w:numPr>
          <w:ilvl w:val="0"/>
          <w:numId w:val="38"/>
        </w:numPr>
        <w:jc w:val="both"/>
        <w:rPr>
          <w:rFonts w:asciiTheme="minorHAnsi" w:hAnsiTheme="minorHAnsi" w:cstheme="minorHAnsi"/>
        </w:rPr>
      </w:pPr>
      <w:r w:rsidRPr="00F91C18">
        <w:rPr>
          <w:rFonts w:asciiTheme="minorHAnsi" w:hAnsiTheme="minorHAnsi" w:cstheme="minorHAnsi"/>
        </w:rPr>
        <w:t>Školní řád je zveřejně</w:t>
      </w:r>
      <w:r w:rsidR="00F91C18">
        <w:rPr>
          <w:rFonts w:asciiTheme="minorHAnsi" w:hAnsiTheme="minorHAnsi" w:cstheme="minorHAnsi"/>
        </w:rPr>
        <w:t>n na přístupném místě ve škole.</w:t>
      </w:r>
    </w:p>
    <w:p w:rsidR="00F91C18" w:rsidRDefault="00F91C18" w:rsidP="00A62C09">
      <w:pPr>
        <w:pStyle w:val="Odstavecseseznamem"/>
        <w:numPr>
          <w:ilvl w:val="0"/>
          <w:numId w:val="38"/>
        </w:numPr>
        <w:jc w:val="both"/>
        <w:rPr>
          <w:rFonts w:asciiTheme="minorHAnsi" w:hAnsiTheme="minorHAnsi" w:cstheme="minorHAnsi"/>
        </w:rPr>
      </w:pPr>
      <w:r>
        <w:rPr>
          <w:rFonts w:asciiTheme="minorHAnsi" w:hAnsiTheme="minorHAnsi" w:cstheme="minorHAnsi"/>
        </w:rPr>
        <w:t>P</w:t>
      </w:r>
      <w:r w:rsidR="00A92F29" w:rsidRPr="00F91C18">
        <w:rPr>
          <w:rFonts w:asciiTheme="minorHAnsi" w:hAnsiTheme="minorHAnsi" w:cstheme="minorHAnsi"/>
        </w:rPr>
        <w:t xml:space="preserve">rokazatelným způsobem jsou s ním seznámeni zaměstnanci školy </w:t>
      </w:r>
      <w:r>
        <w:rPr>
          <w:rFonts w:asciiTheme="minorHAnsi" w:hAnsiTheme="minorHAnsi" w:cstheme="minorHAnsi"/>
        </w:rPr>
        <w:t xml:space="preserve">(na poradě před zahájením nového školního roku nebo v den nástupu do pracovního poměru) </w:t>
      </w:r>
      <w:r w:rsidR="00A92F29" w:rsidRPr="00F91C18">
        <w:rPr>
          <w:rFonts w:asciiTheme="minorHAnsi" w:hAnsiTheme="minorHAnsi" w:cstheme="minorHAnsi"/>
        </w:rPr>
        <w:t>a o jeho vydání a obsahu jsou inf</w:t>
      </w:r>
      <w:r>
        <w:rPr>
          <w:rFonts w:asciiTheme="minorHAnsi" w:hAnsiTheme="minorHAnsi" w:cstheme="minorHAnsi"/>
        </w:rPr>
        <w:t>ormováni zákonní zástupci dětí (na nástěnce s informacemi pro rodiče, k dispozici i u ředitelky MŠ) – potvrzují podpisem.</w:t>
      </w:r>
    </w:p>
    <w:p w:rsidR="00F91C18" w:rsidRDefault="00A92F29" w:rsidP="00A62C09">
      <w:pPr>
        <w:pStyle w:val="Odstavecseseznamem"/>
        <w:numPr>
          <w:ilvl w:val="0"/>
          <w:numId w:val="38"/>
        </w:numPr>
        <w:jc w:val="both"/>
        <w:rPr>
          <w:rFonts w:asciiTheme="minorHAnsi" w:hAnsiTheme="minorHAnsi" w:cstheme="minorHAnsi"/>
        </w:rPr>
      </w:pPr>
      <w:r w:rsidRPr="00F91C18">
        <w:rPr>
          <w:rFonts w:asciiTheme="minorHAnsi" w:hAnsiTheme="minorHAnsi" w:cstheme="minorHAnsi"/>
        </w:rPr>
        <w:t xml:space="preserve">S vybranými částmi Školního řádu byly seznámeny děti, forma seznámení odpovídala věku a rozumových schopnostem dětí. Učitelé seznámí děti na začátku školního roku a během školního roku – např. pokud dítě nastoupí v jiném měsíci, než v září na začátku školního roku. </w:t>
      </w:r>
    </w:p>
    <w:p w:rsidR="00F91C18" w:rsidRDefault="00A92F29" w:rsidP="00A62C09">
      <w:pPr>
        <w:pStyle w:val="Odstavecseseznamem"/>
        <w:numPr>
          <w:ilvl w:val="0"/>
          <w:numId w:val="38"/>
        </w:numPr>
        <w:jc w:val="both"/>
        <w:rPr>
          <w:rFonts w:asciiTheme="minorHAnsi" w:hAnsiTheme="minorHAnsi" w:cstheme="minorHAnsi"/>
        </w:rPr>
      </w:pPr>
      <w:r w:rsidRPr="00F91C18">
        <w:rPr>
          <w:rFonts w:asciiTheme="minorHAnsi" w:hAnsiTheme="minorHAnsi" w:cstheme="minorHAnsi"/>
        </w:rPr>
        <w:t xml:space="preserve">Zákonní zástupci a zaměstnanci školy podepíší, že četli Školní řád při nástupu dítěte do školy a při každé jeho změně. </w:t>
      </w:r>
    </w:p>
    <w:p w:rsidR="00F91C18" w:rsidRDefault="00A92F29" w:rsidP="00A62C09">
      <w:pPr>
        <w:pStyle w:val="Odstavecseseznamem"/>
        <w:numPr>
          <w:ilvl w:val="0"/>
          <w:numId w:val="38"/>
        </w:numPr>
        <w:jc w:val="both"/>
        <w:rPr>
          <w:rFonts w:asciiTheme="minorHAnsi" w:hAnsiTheme="minorHAnsi" w:cstheme="minorHAnsi"/>
        </w:rPr>
      </w:pPr>
      <w:r w:rsidRPr="00F91C18">
        <w:rPr>
          <w:rFonts w:asciiTheme="minorHAnsi" w:hAnsiTheme="minorHAnsi" w:cstheme="minorHAnsi"/>
        </w:rPr>
        <w:t>Školní řád nabývá platnosti dnem podpisu ředitelkou školy a je úči</w:t>
      </w:r>
      <w:r w:rsidR="00F91C18">
        <w:rPr>
          <w:rFonts w:asciiTheme="minorHAnsi" w:hAnsiTheme="minorHAnsi" w:cstheme="minorHAnsi"/>
        </w:rPr>
        <w:t>nný od 1. 9. 2022</w:t>
      </w:r>
      <w:r w:rsidRPr="00F91C18">
        <w:rPr>
          <w:rFonts w:asciiTheme="minorHAnsi" w:hAnsiTheme="minorHAnsi" w:cstheme="minorHAnsi"/>
        </w:rPr>
        <w:t xml:space="preserve"> a další dny, kdy byli vydány změny. </w:t>
      </w:r>
    </w:p>
    <w:p w:rsidR="00A92F29" w:rsidRDefault="00A92F29" w:rsidP="00A62C09">
      <w:pPr>
        <w:pStyle w:val="Odstavecseseznamem"/>
        <w:numPr>
          <w:ilvl w:val="0"/>
          <w:numId w:val="38"/>
        </w:numPr>
        <w:jc w:val="both"/>
        <w:rPr>
          <w:rFonts w:asciiTheme="minorHAnsi" w:hAnsiTheme="minorHAnsi" w:cstheme="minorHAnsi"/>
        </w:rPr>
      </w:pPr>
      <w:r w:rsidRPr="00F91C18">
        <w:rPr>
          <w:rFonts w:asciiTheme="minorHAnsi" w:hAnsiTheme="minorHAnsi" w:cstheme="minorHAnsi"/>
        </w:rPr>
        <w:t xml:space="preserve">Změny a dodatky </w:t>
      </w:r>
      <w:r w:rsidR="000A1AC1">
        <w:rPr>
          <w:rFonts w:asciiTheme="minorHAnsi" w:hAnsiTheme="minorHAnsi" w:cstheme="minorHAnsi"/>
        </w:rPr>
        <w:t>Š</w:t>
      </w:r>
      <w:r w:rsidRPr="00F91C18">
        <w:rPr>
          <w:rFonts w:asciiTheme="minorHAnsi" w:hAnsiTheme="minorHAnsi" w:cstheme="minorHAnsi"/>
        </w:rPr>
        <w:t xml:space="preserve">kolního řádu lze navrhovat průběžně s ohledem na naléhavost situace. Mohou být provedeny pouze písemnou formou a před nabytím jejich účinnosti budou s nimi seznámeni všichni zaměstnanci </w:t>
      </w:r>
      <w:r w:rsidR="000A1AC1">
        <w:rPr>
          <w:rFonts w:asciiTheme="minorHAnsi" w:hAnsiTheme="minorHAnsi" w:cstheme="minorHAnsi"/>
        </w:rPr>
        <w:t>MŠ</w:t>
      </w:r>
      <w:r w:rsidRPr="00F91C18">
        <w:rPr>
          <w:rFonts w:asciiTheme="minorHAnsi" w:hAnsiTheme="minorHAnsi" w:cstheme="minorHAnsi"/>
        </w:rPr>
        <w:t xml:space="preserve"> a budou o nich informování zákonní zástupci dětí a děti. </w:t>
      </w:r>
    </w:p>
    <w:p w:rsidR="000A1AC1" w:rsidRDefault="000A1AC1" w:rsidP="00A62C09">
      <w:pPr>
        <w:jc w:val="both"/>
        <w:rPr>
          <w:rFonts w:asciiTheme="minorHAnsi" w:hAnsiTheme="minorHAnsi" w:cstheme="minorHAnsi"/>
        </w:rPr>
      </w:pPr>
    </w:p>
    <w:p w:rsidR="00F85341" w:rsidRDefault="00F85341" w:rsidP="00A62C09">
      <w:pPr>
        <w:jc w:val="both"/>
        <w:rPr>
          <w:rFonts w:asciiTheme="minorHAnsi" w:hAnsiTheme="minorHAnsi" w:cstheme="minorHAnsi"/>
        </w:rPr>
      </w:pPr>
    </w:p>
    <w:p w:rsidR="001F301F" w:rsidRDefault="001F301F" w:rsidP="00A62C09">
      <w:pPr>
        <w:jc w:val="both"/>
        <w:rPr>
          <w:rFonts w:asciiTheme="minorHAnsi" w:hAnsiTheme="minorHAnsi" w:cstheme="minorHAnsi"/>
        </w:rPr>
      </w:pPr>
    </w:p>
    <w:p w:rsidR="001F301F" w:rsidRDefault="001F301F" w:rsidP="00A62C09">
      <w:pPr>
        <w:jc w:val="both"/>
        <w:rPr>
          <w:rFonts w:asciiTheme="minorHAnsi" w:hAnsiTheme="minorHAnsi" w:cstheme="minorHAnsi"/>
        </w:rPr>
      </w:pPr>
    </w:p>
    <w:p w:rsidR="001F301F" w:rsidRDefault="001F301F" w:rsidP="000A1AC1">
      <w:pPr>
        <w:rPr>
          <w:rFonts w:asciiTheme="minorHAnsi" w:hAnsiTheme="minorHAnsi" w:cstheme="minorHAnsi"/>
        </w:rPr>
      </w:pPr>
    </w:p>
    <w:p w:rsidR="001F301F" w:rsidRDefault="001F301F" w:rsidP="000A1AC1">
      <w:pPr>
        <w:rPr>
          <w:rFonts w:asciiTheme="minorHAnsi" w:hAnsiTheme="minorHAnsi" w:cstheme="minorHAnsi"/>
        </w:rPr>
      </w:pPr>
      <w:r>
        <w:rPr>
          <w:rFonts w:asciiTheme="minorHAnsi" w:hAnsiTheme="minorHAnsi" w:cstheme="minorHAnsi"/>
        </w:rPr>
        <w:t>Školní řád č.j. 47/2017 pozbývá platnosti 31.8.2022</w:t>
      </w:r>
    </w:p>
    <w:p w:rsidR="00F85341" w:rsidRDefault="00F85341" w:rsidP="000A1AC1">
      <w:pPr>
        <w:rPr>
          <w:rFonts w:asciiTheme="minorHAnsi" w:hAnsiTheme="minorHAnsi" w:cstheme="minorHAnsi"/>
        </w:rPr>
      </w:pPr>
    </w:p>
    <w:p w:rsidR="00F85341" w:rsidRDefault="00F85341" w:rsidP="000A1AC1">
      <w:pPr>
        <w:rPr>
          <w:rFonts w:asciiTheme="minorHAnsi" w:hAnsiTheme="minorHAnsi" w:cstheme="minorHAnsi"/>
        </w:rPr>
      </w:pPr>
    </w:p>
    <w:p w:rsidR="000A1AC1" w:rsidRDefault="000A1AC1" w:rsidP="000A1AC1">
      <w:pPr>
        <w:rPr>
          <w:rFonts w:asciiTheme="minorHAnsi" w:hAnsiTheme="minorHAnsi" w:cstheme="minorHAnsi"/>
        </w:rPr>
      </w:pPr>
    </w:p>
    <w:p w:rsidR="000A1AC1" w:rsidRDefault="000A1AC1" w:rsidP="000A1AC1">
      <w:pPr>
        <w:rPr>
          <w:rFonts w:asciiTheme="minorHAnsi" w:hAnsiTheme="minorHAnsi" w:cstheme="minorHAnsi"/>
        </w:rPr>
      </w:pPr>
      <w:r>
        <w:rPr>
          <w:rFonts w:asciiTheme="minorHAnsi" w:hAnsiTheme="minorHAnsi" w:cstheme="minorHAnsi"/>
        </w:rPr>
        <w:t>Ve Vysokém nad Jizerou, 1. 9. 2022</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Mgr. Silvie Nedomlelová,</w:t>
      </w:r>
    </w:p>
    <w:p w:rsidR="00A13F18" w:rsidRDefault="000A1AC1" w:rsidP="000A1AC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ředitelka MŠ</w:t>
      </w:r>
    </w:p>
    <w:p w:rsidR="00A62C09" w:rsidRDefault="00A62C09" w:rsidP="000A1AC1">
      <w:pPr>
        <w:rPr>
          <w:rFonts w:asciiTheme="minorHAnsi" w:hAnsiTheme="minorHAnsi" w:cstheme="minorHAnsi"/>
          <w:b/>
          <w:sz w:val="32"/>
          <w:szCs w:val="32"/>
        </w:rPr>
      </w:pPr>
    </w:p>
    <w:p w:rsidR="001F301F" w:rsidRPr="00A13F18" w:rsidRDefault="001F301F" w:rsidP="000A1AC1">
      <w:pPr>
        <w:rPr>
          <w:rFonts w:asciiTheme="minorHAnsi" w:hAnsiTheme="minorHAnsi" w:cstheme="minorHAnsi"/>
        </w:rPr>
      </w:pPr>
      <w:r w:rsidRPr="002479B7">
        <w:rPr>
          <w:rFonts w:asciiTheme="minorHAnsi" w:hAnsiTheme="minorHAnsi" w:cstheme="minorHAnsi"/>
          <w:b/>
          <w:sz w:val="32"/>
          <w:szCs w:val="32"/>
        </w:rPr>
        <w:lastRenderedPageBreak/>
        <w:t>Obsah</w:t>
      </w:r>
    </w:p>
    <w:p w:rsidR="001F301F" w:rsidRDefault="001F301F" w:rsidP="000A1AC1">
      <w:pPr>
        <w:rPr>
          <w:rFonts w:asciiTheme="minorHAnsi" w:hAnsiTheme="minorHAnsi" w:cstheme="minorHAnsi"/>
        </w:rPr>
      </w:pPr>
    </w:p>
    <w:p w:rsidR="001F301F" w:rsidRPr="002479B7" w:rsidRDefault="001F301F" w:rsidP="009C0C9A">
      <w:pPr>
        <w:pStyle w:val="Odstavecseseznamem"/>
        <w:numPr>
          <w:ilvl w:val="0"/>
          <w:numId w:val="39"/>
        </w:numPr>
        <w:rPr>
          <w:rFonts w:asciiTheme="minorHAnsi" w:hAnsiTheme="minorHAnsi" w:cstheme="minorHAnsi"/>
          <w:b/>
          <w:sz w:val="28"/>
          <w:szCs w:val="28"/>
        </w:rPr>
      </w:pPr>
      <w:r w:rsidRPr="002479B7">
        <w:rPr>
          <w:rFonts w:asciiTheme="minorHAnsi" w:hAnsiTheme="minorHAnsi" w:cstheme="minorHAnsi"/>
          <w:b/>
          <w:sz w:val="28"/>
          <w:szCs w:val="28"/>
        </w:rPr>
        <w:t>Vydání a závaznost Školního řádu</w:t>
      </w:r>
    </w:p>
    <w:p w:rsidR="001F301F" w:rsidRPr="00B0735B" w:rsidRDefault="001F301F" w:rsidP="009C0C9A">
      <w:pPr>
        <w:pStyle w:val="Odstavecseseznamem"/>
        <w:numPr>
          <w:ilvl w:val="1"/>
          <w:numId w:val="40"/>
        </w:numPr>
        <w:rPr>
          <w:rFonts w:asciiTheme="minorHAnsi" w:hAnsiTheme="minorHAnsi" w:cstheme="minorHAnsi"/>
        </w:rPr>
      </w:pPr>
      <w:r w:rsidRPr="00B0735B">
        <w:rPr>
          <w:rFonts w:asciiTheme="minorHAnsi" w:hAnsiTheme="minorHAnsi" w:cstheme="minorHAnsi"/>
        </w:rPr>
        <w:t>Vydání ŠŘ</w:t>
      </w:r>
    </w:p>
    <w:p w:rsidR="001F301F" w:rsidRPr="00B0735B" w:rsidRDefault="00B0735B" w:rsidP="009C0C9A">
      <w:pPr>
        <w:pStyle w:val="Odstavecseseznamem"/>
        <w:numPr>
          <w:ilvl w:val="1"/>
          <w:numId w:val="40"/>
        </w:numPr>
        <w:rPr>
          <w:rFonts w:asciiTheme="minorHAnsi" w:hAnsiTheme="minorHAnsi" w:cstheme="minorHAnsi"/>
        </w:rPr>
      </w:pPr>
      <w:r>
        <w:rPr>
          <w:rFonts w:asciiTheme="minorHAnsi" w:hAnsiTheme="minorHAnsi" w:cstheme="minorHAnsi"/>
        </w:rPr>
        <w:t>Závaznost ŠŘ</w:t>
      </w:r>
      <w:r w:rsidR="001F301F" w:rsidRPr="00B0735B">
        <w:rPr>
          <w:rFonts w:asciiTheme="minorHAnsi" w:hAnsiTheme="minorHAnsi" w:cstheme="minorHAnsi"/>
        </w:rPr>
        <w:t xml:space="preserve"> </w:t>
      </w:r>
    </w:p>
    <w:p w:rsidR="001F301F" w:rsidRPr="001F301F" w:rsidRDefault="001F301F" w:rsidP="001F301F">
      <w:pPr>
        <w:rPr>
          <w:rFonts w:asciiTheme="minorHAnsi" w:hAnsiTheme="minorHAnsi" w:cstheme="minorHAnsi"/>
        </w:rPr>
      </w:pPr>
    </w:p>
    <w:p w:rsidR="00B16AA4" w:rsidRPr="002479B7" w:rsidRDefault="001F301F" w:rsidP="009C0C9A">
      <w:pPr>
        <w:pStyle w:val="Odstavecseseznamem"/>
        <w:numPr>
          <w:ilvl w:val="0"/>
          <w:numId w:val="39"/>
        </w:numPr>
        <w:rPr>
          <w:rFonts w:asciiTheme="minorHAnsi" w:hAnsiTheme="minorHAnsi" w:cstheme="minorHAnsi"/>
          <w:b/>
          <w:sz w:val="28"/>
          <w:szCs w:val="28"/>
        </w:rPr>
      </w:pPr>
      <w:r w:rsidRPr="002479B7">
        <w:rPr>
          <w:rFonts w:asciiTheme="minorHAnsi" w:hAnsiTheme="minorHAnsi" w:cstheme="minorHAnsi"/>
          <w:b/>
          <w:sz w:val="28"/>
          <w:szCs w:val="28"/>
        </w:rPr>
        <w:t>Cíle předškolního vzdělávání</w:t>
      </w:r>
    </w:p>
    <w:p w:rsidR="001F301F" w:rsidRDefault="001F301F" w:rsidP="001F301F">
      <w:pPr>
        <w:pStyle w:val="Odstavecseseznamem"/>
        <w:ind w:left="360"/>
        <w:rPr>
          <w:rFonts w:asciiTheme="minorHAnsi" w:hAnsiTheme="minorHAnsi" w:cstheme="minorHAnsi"/>
        </w:rPr>
      </w:pPr>
    </w:p>
    <w:p w:rsidR="001F301F" w:rsidRPr="002479B7" w:rsidRDefault="001F301F" w:rsidP="009C0C9A">
      <w:pPr>
        <w:pStyle w:val="Odstavecseseznamem"/>
        <w:numPr>
          <w:ilvl w:val="0"/>
          <w:numId w:val="39"/>
        </w:numPr>
        <w:rPr>
          <w:rFonts w:asciiTheme="minorHAnsi" w:hAnsiTheme="minorHAnsi" w:cstheme="minorHAnsi"/>
          <w:b/>
          <w:sz w:val="28"/>
          <w:szCs w:val="28"/>
        </w:rPr>
      </w:pPr>
      <w:r w:rsidRPr="002479B7">
        <w:rPr>
          <w:rFonts w:asciiTheme="minorHAnsi" w:hAnsiTheme="minorHAnsi" w:cstheme="minorHAnsi"/>
          <w:b/>
          <w:sz w:val="28"/>
          <w:szCs w:val="28"/>
        </w:rPr>
        <w:t>Podrobnosti k výkonu práv a povinností školních dětí, zákonných zástupců při vzdělávání dětí v</w:t>
      </w:r>
      <w:r w:rsidR="00B16AA4" w:rsidRPr="002479B7">
        <w:rPr>
          <w:rFonts w:asciiTheme="minorHAnsi" w:hAnsiTheme="minorHAnsi" w:cstheme="minorHAnsi"/>
          <w:b/>
          <w:sz w:val="28"/>
          <w:szCs w:val="28"/>
        </w:rPr>
        <w:t> </w:t>
      </w:r>
      <w:r w:rsidRPr="002479B7">
        <w:rPr>
          <w:rFonts w:asciiTheme="minorHAnsi" w:hAnsiTheme="minorHAnsi" w:cstheme="minorHAnsi"/>
          <w:b/>
          <w:sz w:val="28"/>
          <w:szCs w:val="28"/>
        </w:rPr>
        <w:t>MŠ</w:t>
      </w:r>
    </w:p>
    <w:p w:rsidR="00B16AA4" w:rsidRPr="00B0735B" w:rsidRDefault="00B16AA4" w:rsidP="009C0C9A">
      <w:pPr>
        <w:pStyle w:val="Odstavecseseznamem"/>
        <w:numPr>
          <w:ilvl w:val="1"/>
          <w:numId w:val="41"/>
        </w:numPr>
        <w:rPr>
          <w:rFonts w:asciiTheme="minorHAnsi" w:hAnsiTheme="minorHAnsi" w:cstheme="minorHAnsi"/>
        </w:rPr>
      </w:pPr>
      <w:r w:rsidRPr="00B0735B">
        <w:rPr>
          <w:rFonts w:asciiTheme="minorHAnsi" w:hAnsiTheme="minorHAnsi" w:cstheme="minorHAnsi"/>
        </w:rPr>
        <w:t>Práva dítěte</w:t>
      </w:r>
    </w:p>
    <w:p w:rsidR="00B0735B" w:rsidRDefault="00B0735B" w:rsidP="009C0C9A">
      <w:pPr>
        <w:pStyle w:val="Odstavecseseznamem"/>
        <w:numPr>
          <w:ilvl w:val="1"/>
          <w:numId w:val="41"/>
        </w:numPr>
        <w:rPr>
          <w:rFonts w:asciiTheme="minorHAnsi" w:hAnsiTheme="minorHAnsi" w:cstheme="minorHAnsi"/>
        </w:rPr>
      </w:pPr>
      <w:r>
        <w:rPr>
          <w:rFonts w:asciiTheme="minorHAnsi" w:hAnsiTheme="minorHAnsi" w:cstheme="minorHAnsi"/>
        </w:rPr>
        <w:t>Povinnosti dítěte</w:t>
      </w:r>
    </w:p>
    <w:p w:rsidR="00B0735B" w:rsidRDefault="00B0735B" w:rsidP="009C0C9A">
      <w:pPr>
        <w:pStyle w:val="Odstavecseseznamem"/>
        <w:numPr>
          <w:ilvl w:val="1"/>
          <w:numId w:val="41"/>
        </w:numPr>
        <w:rPr>
          <w:rFonts w:asciiTheme="minorHAnsi" w:hAnsiTheme="minorHAnsi" w:cstheme="minorHAnsi"/>
        </w:rPr>
      </w:pPr>
      <w:r>
        <w:rPr>
          <w:rFonts w:asciiTheme="minorHAnsi" w:hAnsiTheme="minorHAnsi" w:cstheme="minorHAnsi"/>
        </w:rPr>
        <w:t>Základní práva zákonných zástupců při vzdělávání dětí</w:t>
      </w:r>
    </w:p>
    <w:p w:rsidR="00B0735B" w:rsidRPr="00B0735B" w:rsidRDefault="00B0735B" w:rsidP="009C0C9A">
      <w:pPr>
        <w:pStyle w:val="Odstavecseseznamem"/>
        <w:numPr>
          <w:ilvl w:val="1"/>
          <w:numId w:val="41"/>
        </w:numPr>
        <w:rPr>
          <w:rFonts w:asciiTheme="minorHAnsi" w:hAnsiTheme="minorHAnsi" w:cstheme="minorHAnsi"/>
        </w:rPr>
      </w:pPr>
      <w:r>
        <w:rPr>
          <w:rFonts w:asciiTheme="minorHAnsi" w:hAnsiTheme="minorHAnsi" w:cstheme="minorHAnsi"/>
        </w:rPr>
        <w:t>Povinnosti zákonných zástupců</w:t>
      </w:r>
    </w:p>
    <w:p w:rsidR="00B16AA4" w:rsidRPr="00B16AA4" w:rsidRDefault="00B16AA4" w:rsidP="00B16AA4">
      <w:pPr>
        <w:pStyle w:val="Odstavecseseznamem"/>
        <w:rPr>
          <w:rFonts w:asciiTheme="minorHAnsi" w:hAnsiTheme="minorHAnsi" w:cstheme="minorHAnsi"/>
        </w:rPr>
      </w:pPr>
    </w:p>
    <w:p w:rsidR="00B16AA4" w:rsidRPr="002479B7" w:rsidRDefault="00B16AA4" w:rsidP="009C0C9A">
      <w:pPr>
        <w:pStyle w:val="Odstavecseseznamem"/>
        <w:numPr>
          <w:ilvl w:val="0"/>
          <w:numId w:val="39"/>
        </w:numPr>
        <w:rPr>
          <w:rFonts w:asciiTheme="minorHAnsi" w:hAnsiTheme="minorHAnsi" w:cstheme="minorHAnsi"/>
          <w:b/>
          <w:sz w:val="28"/>
          <w:szCs w:val="28"/>
        </w:rPr>
      </w:pPr>
      <w:r w:rsidRPr="002479B7">
        <w:rPr>
          <w:rFonts w:asciiTheme="minorHAnsi" w:hAnsiTheme="minorHAnsi" w:cstheme="minorHAnsi"/>
          <w:b/>
          <w:sz w:val="28"/>
          <w:szCs w:val="28"/>
        </w:rPr>
        <w:t>Podrobnosti o pravidlech vzájemných vztahů se zaměstnanci MŠ</w:t>
      </w:r>
    </w:p>
    <w:p w:rsidR="00B16AA4" w:rsidRDefault="00B16AA4" w:rsidP="009C0C9A">
      <w:pPr>
        <w:pStyle w:val="Odstavecseseznamem"/>
        <w:numPr>
          <w:ilvl w:val="1"/>
          <w:numId w:val="42"/>
        </w:numPr>
        <w:rPr>
          <w:rFonts w:asciiTheme="minorHAnsi" w:hAnsiTheme="minorHAnsi" w:cstheme="minorHAnsi"/>
        </w:rPr>
      </w:pPr>
      <w:r w:rsidRPr="00B0735B">
        <w:rPr>
          <w:rFonts w:asciiTheme="minorHAnsi" w:hAnsiTheme="minorHAnsi" w:cstheme="minorHAnsi"/>
        </w:rPr>
        <w:t>Učitelka má právo</w:t>
      </w:r>
    </w:p>
    <w:p w:rsidR="00B0735B" w:rsidRDefault="00B0735B" w:rsidP="009C0C9A">
      <w:pPr>
        <w:pStyle w:val="Odstavecseseznamem"/>
        <w:numPr>
          <w:ilvl w:val="1"/>
          <w:numId w:val="42"/>
        </w:numPr>
        <w:rPr>
          <w:rFonts w:asciiTheme="minorHAnsi" w:hAnsiTheme="minorHAnsi" w:cstheme="minorHAnsi"/>
        </w:rPr>
      </w:pPr>
      <w:r>
        <w:rPr>
          <w:rFonts w:asciiTheme="minorHAnsi" w:hAnsiTheme="minorHAnsi" w:cstheme="minorHAnsi"/>
        </w:rPr>
        <w:t>Provozní zaměstnanec má právo</w:t>
      </w:r>
    </w:p>
    <w:p w:rsidR="00B0735B" w:rsidRPr="00B0735B" w:rsidRDefault="00B0735B" w:rsidP="009C0C9A">
      <w:pPr>
        <w:pStyle w:val="Odstavecseseznamem"/>
        <w:numPr>
          <w:ilvl w:val="1"/>
          <w:numId w:val="42"/>
        </w:numPr>
        <w:rPr>
          <w:rFonts w:asciiTheme="minorHAnsi" w:hAnsiTheme="minorHAnsi" w:cstheme="minorHAnsi"/>
        </w:rPr>
      </w:pPr>
      <w:r>
        <w:rPr>
          <w:rFonts w:asciiTheme="minorHAnsi" w:hAnsiTheme="minorHAnsi" w:cstheme="minorHAnsi"/>
        </w:rPr>
        <w:t>Zaměstnanec MŠ má povinnost</w:t>
      </w:r>
    </w:p>
    <w:p w:rsidR="00B16AA4" w:rsidRPr="00B16AA4" w:rsidRDefault="00B16AA4" w:rsidP="00B16AA4">
      <w:pPr>
        <w:pStyle w:val="Odstavecseseznamem"/>
        <w:rPr>
          <w:rFonts w:asciiTheme="minorHAnsi" w:hAnsiTheme="minorHAnsi" w:cstheme="minorHAnsi"/>
        </w:rPr>
      </w:pPr>
    </w:p>
    <w:p w:rsidR="00B16AA4" w:rsidRPr="002479B7" w:rsidRDefault="00B16AA4" w:rsidP="009C0C9A">
      <w:pPr>
        <w:pStyle w:val="Odstavecseseznamem"/>
        <w:numPr>
          <w:ilvl w:val="0"/>
          <w:numId w:val="39"/>
        </w:numPr>
        <w:rPr>
          <w:rFonts w:asciiTheme="minorHAnsi" w:hAnsiTheme="minorHAnsi" w:cstheme="minorHAnsi"/>
          <w:b/>
          <w:sz w:val="28"/>
          <w:szCs w:val="28"/>
        </w:rPr>
      </w:pPr>
      <w:r w:rsidRPr="002479B7">
        <w:rPr>
          <w:rFonts w:asciiTheme="minorHAnsi" w:hAnsiTheme="minorHAnsi" w:cstheme="minorHAnsi"/>
          <w:b/>
          <w:sz w:val="28"/>
          <w:szCs w:val="28"/>
        </w:rPr>
        <w:t>Provoz a vnitřní režim MŠ</w:t>
      </w:r>
    </w:p>
    <w:p w:rsidR="00323239" w:rsidRDefault="00323239" w:rsidP="009C0C9A">
      <w:pPr>
        <w:pStyle w:val="Odstavecseseznamem"/>
        <w:numPr>
          <w:ilvl w:val="1"/>
          <w:numId w:val="43"/>
        </w:numPr>
        <w:rPr>
          <w:rFonts w:asciiTheme="minorHAnsi" w:hAnsiTheme="minorHAnsi" w:cstheme="minorHAnsi"/>
        </w:rPr>
      </w:pPr>
      <w:r w:rsidRPr="00D45735">
        <w:rPr>
          <w:rFonts w:asciiTheme="minorHAnsi" w:hAnsiTheme="minorHAnsi" w:cstheme="minorHAnsi"/>
        </w:rPr>
        <w:t>Provoz a vnitřní režim MŠ</w:t>
      </w:r>
    </w:p>
    <w:p w:rsidR="00D45735" w:rsidRDefault="00D45735" w:rsidP="009C0C9A">
      <w:pPr>
        <w:pStyle w:val="Odstavecseseznamem"/>
        <w:numPr>
          <w:ilvl w:val="1"/>
          <w:numId w:val="43"/>
        </w:numPr>
        <w:rPr>
          <w:rFonts w:asciiTheme="minorHAnsi" w:hAnsiTheme="minorHAnsi" w:cstheme="minorHAnsi"/>
        </w:rPr>
      </w:pPr>
      <w:r>
        <w:rPr>
          <w:rFonts w:asciiTheme="minorHAnsi" w:hAnsiTheme="minorHAnsi" w:cstheme="minorHAnsi"/>
        </w:rPr>
        <w:t>Organizace stravování dětí</w:t>
      </w:r>
    </w:p>
    <w:p w:rsidR="00D45735" w:rsidRPr="00D45735" w:rsidRDefault="00D45735" w:rsidP="009C0C9A">
      <w:pPr>
        <w:pStyle w:val="Odstavecseseznamem"/>
        <w:numPr>
          <w:ilvl w:val="1"/>
          <w:numId w:val="43"/>
        </w:numPr>
        <w:rPr>
          <w:rFonts w:asciiTheme="minorHAnsi" w:hAnsiTheme="minorHAnsi" w:cstheme="minorHAnsi"/>
        </w:rPr>
      </w:pPr>
      <w:r>
        <w:rPr>
          <w:rFonts w:asciiTheme="minorHAnsi" w:hAnsiTheme="minorHAnsi" w:cstheme="minorHAnsi"/>
        </w:rPr>
        <w:t>Vzdělávání dětí</w:t>
      </w:r>
    </w:p>
    <w:p w:rsidR="00323239" w:rsidRPr="00B0735B" w:rsidRDefault="00B0735B" w:rsidP="009C0C9A">
      <w:pPr>
        <w:pStyle w:val="Odstavecseseznamem"/>
        <w:numPr>
          <w:ilvl w:val="2"/>
          <w:numId w:val="44"/>
        </w:numPr>
        <w:rPr>
          <w:rFonts w:asciiTheme="minorHAnsi" w:hAnsiTheme="minorHAnsi" w:cstheme="minorHAnsi"/>
        </w:rPr>
      </w:pPr>
      <w:r w:rsidRPr="00B0735B">
        <w:rPr>
          <w:rFonts w:asciiTheme="minorHAnsi" w:hAnsiTheme="minorHAnsi" w:cstheme="minorHAnsi"/>
        </w:rPr>
        <w:t>Přijímání dětí k předškolnímu vzdělávání</w:t>
      </w:r>
    </w:p>
    <w:p w:rsidR="00B0735B" w:rsidRDefault="00B0735B" w:rsidP="009C0C9A">
      <w:pPr>
        <w:pStyle w:val="Odstavecseseznamem"/>
        <w:numPr>
          <w:ilvl w:val="2"/>
          <w:numId w:val="44"/>
        </w:numPr>
        <w:rPr>
          <w:rFonts w:asciiTheme="minorHAnsi" w:hAnsiTheme="minorHAnsi" w:cstheme="minorHAnsi"/>
        </w:rPr>
      </w:pPr>
      <w:r>
        <w:rPr>
          <w:rFonts w:asciiTheme="minorHAnsi" w:hAnsiTheme="minorHAnsi" w:cstheme="minorHAnsi"/>
        </w:rPr>
        <w:t>Povinné předškolní vzdělávání, omlouvání nepřítomnosti dětí</w:t>
      </w:r>
    </w:p>
    <w:p w:rsidR="00B0735B" w:rsidRDefault="00B0735B" w:rsidP="009C0C9A">
      <w:pPr>
        <w:pStyle w:val="Odstavecseseznamem"/>
        <w:numPr>
          <w:ilvl w:val="2"/>
          <w:numId w:val="44"/>
        </w:numPr>
        <w:rPr>
          <w:rFonts w:asciiTheme="minorHAnsi" w:hAnsiTheme="minorHAnsi" w:cstheme="minorHAnsi"/>
        </w:rPr>
      </w:pPr>
      <w:r>
        <w:rPr>
          <w:rFonts w:asciiTheme="minorHAnsi" w:hAnsiTheme="minorHAnsi" w:cstheme="minorHAnsi"/>
        </w:rPr>
        <w:t>Individuální vzdělávání dítěte</w:t>
      </w:r>
    </w:p>
    <w:p w:rsidR="00B0735B" w:rsidRDefault="00B0735B" w:rsidP="009C0C9A">
      <w:pPr>
        <w:pStyle w:val="Odstavecseseznamem"/>
        <w:numPr>
          <w:ilvl w:val="2"/>
          <w:numId w:val="44"/>
        </w:numPr>
        <w:rPr>
          <w:rFonts w:asciiTheme="minorHAnsi" w:hAnsiTheme="minorHAnsi" w:cstheme="minorHAnsi"/>
        </w:rPr>
      </w:pPr>
      <w:r>
        <w:rPr>
          <w:rFonts w:asciiTheme="minorHAnsi" w:hAnsiTheme="minorHAnsi" w:cstheme="minorHAnsi"/>
        </w:rPr>
        <w:t>Vzdělávání dětí se speciálními vzdělávacími potřebami a dětí nadaných</w:t>
      </w:r>
    </w:p>
    <w:p w:rsidR="00B0735B" w:rsidRDefault="00B0735B" w:rsidP="009C0C9A">
      <w:pPr>
        <w:pStyle w:val="Odstavecseseznamem"/>
        <w:numPr>
          <w:ilvl w:val="2"/>
          <w:numId w:val="44"/>
        </w:numPr>
        <w:rPr>
          <w:rFonts w:asciiTheme="minorHAnsi" w:hAnsiTheme="minorHAnsi" w:cstheme="minorHAnsi"/>
        </w:rPr>
      </w:pPr>
      <w:r>
        <w:rPr>
          <w:rFonts w:asciiTheme="minorHAnsi" w:hAnsiTheme="minorHAnsi" w:cstheme="minorHAnsi"/>
        </w:rPr>
        <w:t>Distanční vzdělávání</w:t>
      </w:r>
    </w:p>
    <w:p w:rsidR="00B0735B" w:rsidRDefault="00B0735B" w:rsidP="009C0C9A">
      <w:pPr>
        <w:pStyle w:val="Odstavecseseznamem"/>
        <w:numPr>
          <w:ilvl w:val="2"/>
          <w:numId w:val="44"/>
        </w:numPr>
        <w:rPr>
          <w:rFonts w:asciiTheme="minorHAnsi" w:hAnsiTheme="minorHAnsi" w:cstheme="minorHAnsi"/>
        </w:rPr>
      </w:pPr>
      <w:r>
        <w:rPr>
          <w:rFonts w:asciiTheme="minorHAnsi" w:hAnsiTheme="minorHAnsi" w:cstheme="minorHAnsi"/>
        </w:rPr>
        <w:t>Vzdělávání dětí s nedostatečnou znalostí českého jazyka</w:t>
      </w:r>
    </w:p>
    <w:p w:rsidR="00D45735" w:rsidRDefault="00D45735" w:rsidP="009C0C9A">
      <w:pPr>
        <w:pStyle w:val="Odstavecseseznamem"/>
        <w:numPr>
          <w:ilvl w:val="1"/>
          <w:numId w:val="44"/>
        </w:numPr>
        <w:rPr>
          <w:rFonts w:asciiTheme="minorHAnsi" w:hAnsiTheme="minorHAnsi" w:cstheme="minorHAnsi"/>
        </w:rPr>
      </w:pPr>
      <w:r>
        <w:rPr>
          <w:rFonts w:asciiTheme="minorHAnsi" w:hAnsiTheme="minorHAnsi" w:cstheme="minorHAnsi"/>
        </w:rPr>
        <w:t>Ukončení docházky dítěte do MŠ</w:t>
      </w:r>
    </w:p>
    <w:p w:rsidR="00D45735" w:rsidRDefault="00D45735" w:rsidP="009C0C9A">
      <w:pPr>
        <w:pStyle w:val="Odstavecseseznamem"/>
        <w:numPr>
          <w:ilvl w:val="1"/>
          <w:numId w:val="44"/>
        </w:numPr>
        <w:rPr>
          <w:rFonts w:asciiTheme="minorHAnsi" w:hAnsiTheme="minorHAnsi" w:cstheme="minorHAnsi"/>
        </w:rPr>
      </w:pPr>
      <w:r>
        <w:rPr>
          <w:rFonts w:asciiTheme="minorHAnsi" w:hAnsiTheme="minorHAnsi" w:cstheme="minorHAnsi"/>
        </w:rPr>
        <w:t>Evidence dítěte (školní matrika)</w:t>
      </w:r>
    </w:p>
    <w:p w:rsidR="00D45735" w:rsidRDefault="00D45735" w:rsidP="009C0C9A">
      <w:pPr>
        <w:pStyle w:val="Odstavecseseznamem"/>
        <w:numPr>
          <w:ilvl w:val="1"/>
          <w:numId w:val="44"/>
        </w:numPr>
        <w:rPr>
          <w:rFonts w:asciiTheme="minorHAnsi" w:hAnsiTheme="minorHAnsi" w:cstheme="minorHAnsi"/>
        </w:rPr>
      </w:pPr>
      <w:r>
        <w:rPr>
          <w:rFonts w:asciiTheme="minorHAnsi" w:hAnsiTheme="minorHAnsi" w:cstheme="minorHAnsi"/>
        </w:rPr>
        <w:t>Přerušení nebo omezení provozu MŠ</w:t>
      </w:r>
    </w:p>
    <w:p w:rsidR="00D45735" w:rsidRDefault="00D45735" w:rsidP="009C0C9A">
      <w:pPr>
        <w:pStyle w:val="Odstavecseseznamem"/>
        <w:numPr>
          <w:ilvl w:val="1"/>
          <w:numId w:val="44"/>
        </w:numPr>
        <w:rPr>
          <w:rFonts w:asciiTheme="minorHAnsi" w:hAnsiTheme="minorHAnsi" w:cstheme="minorHAnsi"/>
        </w:rPr>
      </w:pPr>
      <w:r>
        <w:rPr>
          <w:rFonts w:asciiTheme="minorHAnsi" w:hAnsiTheme="minorHAnsi" w:cstheme="minorHAnsi"/>
        </w:rPr>
        <w:t>Provoz MŠ v měsíci červenci a srpnu</w:t>
      </w:r>
    </w:p>
    <w:p w:rsidR="00D45735" w:rsidRPr="00B0735B" w:rsidRDefault="00D45735" w:rsidP="009C0C9A">
      <w:pPr>
        <w:pStyle w:val="Odstavecseseznamem"/>
        <w:numPr>
          <w:ilvl w:val="1"/>
          <w:numId w:val="44"/>
        </w:numPr>
        <w:rPr>
          <w:rFonts w:asciiTheme="minorHAnsi" w:hAnsiTheme="minorHAnsi" w:cstheme="minorHAnsi"/>
        </w:rPr>
      </w:pPr>
      <w:r>
        <w:rPr>
          <w:rFonts w:asciiTheme="minorHAnsi" w:hAnsiTheme="minorHAnsi" w:cstheme="minorHAnsi"/>
        </w:rPr>
        <w:t>Platby v MŠ</w:t>
      </w:r>
    </w:p>
    <w:p w:rsidR="00B16AA4" w:rsidRPr="00B16AA4" w:rsidRDefault="00B16AA4" w:rsidP="00B16AA4">
      <w:pPr>
        <w:pStyle w:val="Odstavecseseznamem"/>
        <w:rPr>
          <w:rFonts w:asciiTheme="minorHAnsi" w:hAnsiTheme="minorHAnsi" w:cstheme="minorHAnsi"/>
        </w:rPr>
      </w:pPr>
    </w:p>
    <w:p w:rsidR="00B16AA4" w:rsidRPr="00A13F18" w:rsidRDefault="00B16AA4" w:rsidP="009C0C9A">
      <w:pPr>
        <w:pStyle w:val="Odstavecseseznamem"/>
        <w:numPr>
          <w:ilvl w:val="0"/>
          <w:numId w:val="39"/>
        </w:numPr>
        <w:rPr>
          <w:rFonts w:asciiTheme="minorHAnsi" w:hAnsiTheme="minorHAnsi" w:cstheme="minorHAnsi"/>
          <w:b/>
          <w:sz w:val="28"/>
          <w:szCs w:val="28"/>
        </w:rPr>
      </w:pPr>
      <w:r w:rsidRPr="00A13F18">
        <w:rPr>
          <w:rFonts w:asciiTheme="minorHAnsi" w:hAnsiTheme="minorHAnsi" w:cstheme="minorHAnsi"/>
          <w:b/>
          <w:sz w:val="28"/>
          <w:szCs w:val="28"/>
        </w:rPr>
        <w:t>Podmínky zajištění bezpečnosti a ochrany zdraví dětí a jejich ochrany před sociálně patologickými jevy a před projevy diskriminace</w:t>
      </w:r>
    </w:p>
    <w:p w:rsidR="00323239" w:rsidRPr="00D45735" w:rsidRDefault="00323239" w:rsidP="009C0C9A">
      <w:pPr>
        <w:pStyle w:val="Odstavecseseznamem"/>
        <w:numPr>
          <w:ilvl w:val="1"/>
          <w:numId w:val="45"/>
        </w:numPr>
        <w:rPr>
          <w:rFonts w:asciiTheme="minorHAnsi" w:hAnsiTheme="minorHAnsi" w:cstheme="minorHAnsi"/>
        </w:rPr>
      </w:pPr>
      <w:r w:rsidRPr="00D45735">
        <w:rPr>
          <w:rFonts w:asciiTheme="minorHAnsi" w:hAnsiTheme="minorHAnsi" w:cstheme="minorHAnsi"/>
        </w:rPr>
        <w:t>Péče o zdraví a bezpečnost dětí při vzdělávání</w:t>
      </w:r>
    </w:p>
    <w:p w:rsidR="00D45735" w:rsidRDefault="00D45735" w:rsidP="009C0C9A">
      <w:pPr>
        <w:pStyle w:val="Odstavecseseznamem"/>
        <w:numPr>
          <w:ilvl w:val="1"/>
          <w:numId w:val="45"/>
        </w:numPr>
        <w:rPr>
          <w:rFonts w:asciiTheme="minorHAnsi" w:hAnsiTheme="minorHAnsi" w:cstheme="minorHAnsi"/>
        </w:rPr>
      </w:pPr>
      <w:r>
        <w:rPr>
          <w:rFonts w:asciiTheme="minorHAnsi" w:hAnsiTheme="minorHAnsi" w:cstheme="minorHAnsi"/>
        </w:rPr>
        <w:t>První pomoc a ošetření</w:t>
      </w:r>
    </w:p>
    <w:p w:rsidR="00D45735" w:rsidRDefault="00D45735" w:rsidP="009C0C9A">
      <w:pPr>
        <w:pStyle w:val="Odstavecseseznamem"/>
        <w:numPr>
          <w:ilvl w:val="1"/>
          <w:numId w:val="45"/>
        </w:numPr>
        <w:rPr>
          <w:rFonts w:asciiTheme="minorHAnsi" w:hAnsiTheme="minorHAnsi" w:cstheme="minorHAnsi"/>
        </w:rPr>
      </w:pPr>
      <w:r>
        <w:rPr>
          <w:rFonts w:asciiTheme="minorHAnsi" w:hAnsiTheme="minorHAnsi" w:cstheme="minorHAnsi"/>
        </w:rPr>
        <w:t>Zásady bezpečnosti při práci s dětmi</w:t>
      </w:r>
    </w:p>
    <w:p w:rsidR="00B0735B" w:rsidRDefault="00B0735B" w:rsidP="009C0C9A">
      <w:pPr>
        <w:pStyle w:val="Odstavecseseznamem"/>
        <w:numPr>
          <w:ilvl w:val="2"/>
          <w:numId w:val="46"/>
        </w:numPr>
        <w:rPr>
          <w:rFonts w:asciiTheme="minorHAnsi" w:hAnsiTheme="minorHAnsi" w:cstheme="minorHAnsi"/>
        </w:rPr>
      </w:pPr>
      <w:r>
        <w:rPr>
          <w:rFonts w:asciiTheme="minorHAnsi" w:hAnsiTheme="minorHAnsi" w:cstheme="minorHAnsi"/>
        </w:rPr>
        <w:t>Bezpečnost na pozemních komunikacích</w:t>
      </w:r>
    </w:p>
    <w:p w:rsidR="00B0735B" w:rsidRDefault="00B0735B" w:rsidP="009C0C9A">
      <w:pPr>
        <w:pStyle w:val="Odstavecseseznamem"/>
        <w:numPr>
          <w:ilvl w:val="2"/>
          <w:numId w:val="46"/>
        </w:numPr>
        <w:rPr>
          <w:rFonts w:asciiTheme="minorHAnsi" w:hAnsiTheme="minorHAnsi" w:cstheme="minorHAnsi"/>
        </w:rPr>
      </w:pPr>
      <w:r>
        <w:rPr>
          <w:rFonts w:asciiTheme="minorHAnsi" w:hAnsiTheme="minorHAnsi" w:cstheme="minorHAnsi"/>
        </w:rPr>
        <w:t>Pobyt dětí v přírodě</w:t>
      </w:r>
    </w:p>
    <w:p w:rsidR="00B0735B" w:rsidRDefault="00B0735B" w:rsidP="009C0C9A">
      <w:pPr>
        <w:pStyle w:val="Odstavecseseznamem"/>
        <w:numPr>
          <w:ilvl w:val="2"/>
          <w:numId w:val="46"/>
        </w:numPr>
        <w:rPr>
          <w:rFonts w:asciiTheme="minorHAnsi" w:hAnsiTheme="minorHAnsi" w:cstheme="minorHAnsi"/>
        </w:rPr>
      </w:pPr>
      <w:r>
        <w:rPr>
          <w:rFonts w:asciiTheme="minorHAnsi" w:hAnsiTheme="minorHAnsi" w:cstheme="minorHAnsi"/>
        </w:rPr>
        <w:t>Sportovní činnosti a pohybové aktivity</w:t>
      </w:r>
    </w:p>
    <w:p w:rsidR="00B0735B" w:rsidRDefault="00B0735B" w:rsidP="009C0C9A">
      <w:pPr>
        <w:pStyle w:val="Odstavecseseznamem"/>
        <w:numPr>
          <w:ilvl w:val="2"/>
          <w:numId w:val="46"/>
        </w:numPr>
        <w:rPr>
          <w:rFonts w:asciiTheme="minorHAnsi" w:hAnsiTheme="minorHAnsi" w:cstheme="minorHAnsi"/>
        </w:rPr>
      </w:pPr>
      <w:r>
        <w:rPr>
          <w:rFonts w:asciiTheme="minorHAnsi" w:hAnsiTheme="minorHAnsi" w:cstheme="minorHAnsi"/>
        </w:rPr>
        <w:t>Rozdělávání ohně</w:t>
      </w:r>
    </w:p>
    <w:p w:rsidR="00B0735B" w:rsidRDefault="00B0735B" w:rsidP="009C0C9A">
      <w:pPr>
        <w:pStyle w:val="Odstavecseseznamem"/>
        <w:numPr>
          <w:ilvl w:val="2"/>
          <w:numId w:val="46"/>
        </w:numPr>
        <w:rPr>
          <w:rFonts w:asciiTheme="minorHAnsi" w:hAnsiTheme="minorHAnsi" w:cstheme="minorHAnsi"/>
        </w:rPr>
      </w:pPr>
      <w:r>
        <w:rPr>
          <w:rFonts w:asciiTheme="minorHAnsi" w:hAnsiTheme="minorHAnsi" w:cstheme="minorHAnsi"/>
        </w:rPr>
        <w:t>Pracovní a výtvarné činnosti</w:t>
      </w:r>
    </w:p>
    <w:p w:rsidR="00D45735" w:rsidRPr="00B0735B" w:rsidRDefault="00D45735" w:rsidP="009C0C9A">
      <w:pPr>
        <w:pStyle w:val="Odstavecseseznamem"/>
        <w:numPr>
          <w:ilvl w:val="1"/>
          <w:numId w:val="46"/>
        </w:numPr>
        <w:rPr>
          <w:rFonts w:asciiTheme="minorHAnsi" w:hAnsiTheme="minorHAnsi" w:cstheme="minorHAnsi"/>
        </w:rPr>
      </w:pPr>
      <w:r>
        <w:rPr>
          <w:rFonts w:asciiTheme="minorHAnsi" w:hAnsiTheme="minorHAnsi" w:cstheme="minorHAnsi"/>
        </w:rPr>
        <w:lastRenderedPageBreak/>
        <w:t>Podmínky zajištění ochrany před sociálně patologickými jevy a před projevy diskriminace, nepřátelství nebo násilí</w:t>
      </w:r>
    </w:p>
    <w:p w:rsidR="00323239" w:rsidRPr="00D45735" w:rsidRDefault="00323239" w:rsidP="00D45735">
      <w:pPr>
        <w:rPr>
          <w:rFonts w:asciiTheme="minorHAnsi" w:hAnsiTheme="minorHAnsi" w:cstheme="minorHAnsi"/>
        </w:rPr>
      </w:pPr>
    </w:p>
    <w:p w:rsidR="00B16AA4" w:rsidRPr="00B16AA4" w:rsidRDefault="00B16AA4" w:rsidP="00B16AA4">
      <w:pPr>
        <w:pStyle w:val="Odstavecseseznamem"/>
        <w:rPr>
          <w:rFonts w:asciiTheme="minorHAnsi" w:hAnsiTheme="minorHAnsi" w:cstheme="minorHAnsi"/>
        </w:rPr>
      </w:pPr>
    </w:p>
    <w:p w:rsidR="00B16AA4" w:rsidRPr="00A13F18" w:rsidRDefault="00B16AA4" w:rsidP="009C0C9A">
      <w:pPr>
        <w:pStyle w:val="Odstavecseseznamem"/>
        <w:numPr>
          <w:ilvl w:val="0"/>
          <w:numId w:val="39"/>
        </w:numPr>
        <w:rPr>
          <w:rFonts w:asciiTheme="minorHAnsi" w:hAnsiTheme="minorHAnsi" w:cstheme="minorHAnsi"/>
          <w:b/>
          <w:sz w:val="28"/>
          <w:szCs w:val="28"/>
        </w:rPr>
      </w:pPr>
      <w:r w:rsidRPr="00A13F18">
        <w:rPr>
          <w:rFonts w:asciiTheme="minorHAnsi" w:hAnsiTheme="minorHAnsi" w:cstheme="minorHAnsi"/>
          <w:b/>
          <w:sz w:val="28"/>
          <w:szCs w:val="28"/>
        </w:rPr>
        <w:t>Podmínky zacházení s majetkem MŠ</w:t>
      </w:r>
    </w:p>
    <w:p w:rsidR="00323239" w:rsidRDefault="00323239" w:rsidP="009C0C9A">
      <w:pPr>
        <w:pStyle w:val="Odstavecseseznamem"/>
        <w:numPr>
          <w:ilvl w:val="1"/>
          <w:numId w:val="47"/>
        </w:numPr>
        <w:rPr>
          <w:rFonts w:asciiTheme="minorHAnsi" w:hAnsiTheme="minorHAnsi" w:cstheme="minorHAnsi"/>
        </w:rPr>
      </w:pPr>
      <w:r w:rsidRPr="00D45735">
        <w:rPr>
          <w:rFonts w:asciiTheme="minorHAnsi" w:hAnsiTheme="minorHAnsi" w:cstheme="minorHAnsi"/>
        </w:rPr>
        <w:t>Chování dětí při zacházení s majetkem MŠ v rámci vzdělávání</w:t>
      </w:r>
    </w:p>
    <w:p w:rsidR="00323239" w:rsidRPr="00D45735" w:rsidRDefault="00D45735" w:rsidP="009C0C9A">
      <w:pPr>
        <w:pStyle w:val="Odstavecseseznamem"/>
        <w:numPr>
          <w:ilvl w:val="1"/>
          <w:numId w:val="47"/>
        </w:numPr>
        <w:rPr>
          <w:rFonts w:asciiTheme="minorHAnsi" w:hAnsiTheme="minorHAnsi" w:cstheme="minorHAnsi"/>
        </w:rPr>
      </w:pPr>
      <w:r>
        <w:rPr>
          <w:rFonts w:asciiTheme="minorHAnsi" w:hAnsiTheme="minorHAnsi" w:cstheme="minorHAnsi"/>
        </w:rPr>
        <w:t>Povinnosti zákonných zástupců při zacházení s majetkem školy při pobytu v MŠ</w:t>
      </w:r>
    </w:p>
    <w:p w:rsidR="00B16AA4" w:rsidRPr="00B16AA4" w:rsidRDefault="00B16AA4" w:rsidP="00B16AA4">
      <w:pPr>
        <w:pStyle w:val="Odstavecseseznamem"/>
        <w:rPr>
          <w:rFonts w:asciiTheme="minorHAnsi" w:hAnsiTheme="minorHAnsi" w:cstheme="minorHAnsi"/>
        </w:rPr>
      </w:pPr>
    </w:p>
    <w:p w:rsidR="00B16AA4" w:rsidRPr="00A13F18" w:rsidRDefault="00B16AA4" w:rsidP="009C0C9A">
      <w:pPr>
        <w:pStyle w:val="Odstavecseseznamem"/>
        <w:numPr>
          <w:ilvl w:val="0"/>
          <w:numId w:val="39"/>
        </w:numPr>
        <w:rPr>
          <w:rFonts w:asciiTheme="minorHAnsi" w:hAnsiTheme="minorHAnsi" w:cstheme="minorHAnsi"/>
          <w:b/>
          <w:sz w:val="28"/>
          <w:szCs w:val="28"/>
        </w:rPr>
      </w:pPr>
      <w:r w:rsidRPr="00A13F18">
        <w:rPr>
          <w:rFonts w:asciiTheme="minorHAnsi" w:hAnsiTheme="minorHAnsi" w:cstheme="minorHAnsi"/>
          <w:b/>
          <w:sz w:val="28"/>
          <w:szCs w:val="28"/>
        </w:rPr>
        <w:t>Zabezpečení budovy a pozemků MŠ</w:t>
      </w:r>
    </w:p>
    <w:p w:rsidR="00B16AA4" w:rsidRPr="00B16AA4" w:rsidRDefault="00B16AA4" w:rsidP="00B16AA4">
      <w:pPr>
        <w:pStyle w:val="Odstavecseseznamem"/>
        <w:rPr>
          <w:rFonts w:asciiTheme="minorHAnsi" w:hAnsiTheme="minorHAnsi" w:cstheme="minorHAnsi"/>
        </w:rPr>
      </w:pPr>
    </w:p>
    <w:p w:rsidR="00B16AA4" w:rsidRPr="00A13F18" w:rsidRDefault="00B16AA4" w:rsidP="009C0C9A">
      <w:pPr>
        <w:pStyle w:val="Odstavecseseznamem"/>
        <w:numPr>
          <w:ilvl w:val="0"/>
          <w:numId w:val="39"/>
        </w:numPr>
        <w:rPr>
          <w:rFonts w:asciiTheme="minorHAnsi" w:hAnsiTheme="minorHAnsi" w:cstheme="minorHAnsi"/>
          <w:b/>
          <w:sz w:val="28"/>
          <w:szCs w:val="28"/>
        </w:rPr>
      </w:pPr>
      <w:r w:rsidRPr="00A13F18">
        <w:rPr>
          <w:rFonts w:asciiTheme="minorHAnsi" w:hAnsiTheme="minorHAnsi" w:cstheme="minorHAnsi"/>
          <w:b/>
          <w:sz w:val="28"/>
          <w:szCs w:val="28"/>
        </w:rPr>
        <w:t>Ochrana osobních dat a údajů</w:t>
      </w:r>
    </w:p>
    <w:p w:rsidR="00B16AA4" w:rsidRPr="00B16AA4" w:rsidRDefault="00B16AA4" w:rsidP="00B16AA4">
      <w:pPr>
        <w:pStyle w:val="Odstavecseseznamem"/>
        <w:rPr>
          <w:rFonts w:asciiTheme="minorHAnsi" w:hAnsiTheme="minorHAnsi" w:cstheme="minorHAnsi"/>
        </w:rPr>
      </w:pPr>
    </w:p>
    <w:p w:rsidR="00B16AA4" w:rsidRPr="00A13F18" w:rsidRDefault="00B16AA4" w:rsidP="009C0C9A">
      <w:pPr>
        <w:pStyle w:val="Odstavecseseznamem"/>
        <w:numPr>
          <w:ilvl w:val="0"/>
          <w:numId w:val="39"/>
        </w:numPr>
        <w:rPr>
          <w:rFonts w:asciiTheme="minorHAnsi" w:hAnsiTheme="minorHAnsi" w:cstheme="minorHAnsi"/>
          <w:b/>
          <w:sz w:val="28"/>
          <w:szCs w:val="28"/>
        </w:rPr>
      </w:pPr>
      <w:r w:rsidRPr="00A13F18">
        <w:rPr>
          <w:rFonts w:asciiTheme="minorHAnsi" w:hAnsiTheme="minorHAnsi" w:cstheme="minorHAnsi"/>
          <w:b/>
          <w:sz w:val="28"/>
          <w:szCs w:val="28"/>
        </w:rPr>
        <w:t>Závěrečná ustanovení</w:t>
      </w:r>
    </w:p>
    <w:p w:rsidR="001F301F" w:rsidRPr="001F301F" w:rsidRDefault="001F301F" w:rsidP="001F301F">
      <w:pPr>
        <w:pStyle w:val="Odstavecseseznamem"/>
        <w:ind w:left="360"/>
        <w:rPr>
          <w:rFonts w:asciiTheme="minorHAnsi" w:hAnsiTheme="minorHAnsi" w:cstheme="minorHAnsi"/>
        </w:rPr>
      </w:pPr>
    </w:p>
    <w:sectPr w:rsidR="001F301F" w:rsidRPr="001F30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C3" w:rsidRDefault="00DD65C3" w:rsidP="00430891">
      <w:r>
        <w:separator/>
      </w:r>
    </w:p>
  </w:endnote>
  <w:endnote w:type="continuationSeparator" w:id="0">
    <w:p w:rsidR="00DD65C3" w:rsidRDefault="00DD65C3" w:rsidP="0043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C3" w:rsidRDefault="00DD65C3" w:rsidP="00430891">
      <w:r>
        <w:separator/>
      </w:r>
    </w:p>
  </w:footnote>
  <w:footnote w:type="continuationSeparator" w:id="0">
    <w:p w:rsidR="00DD65C3" w:rsidRDefault="00DD65C3" w:rsidP="00430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7FD"/>
    <w:multiLevelType w:val="multilevel"/>
    <w:tmpl w:val="1FA68FA0"/>
    <w:lvl w:ilvl="0">
      <w:start w:val="5"/>
      <w:numFmt w:val="decimal"/>
      <w:lvlText w:val="%1."/>
      <w:lvlJc w:val="left"/>
      <w:pPr>
        <w:ind w:left="720" w:hanging="360"/>
      </w:pPr>
      <w:rPr>
        <w:rFonts w:hint="default"/>
      </w:rPr>
    </w:lvl>
    <w:lvl w:ilvl="1">
      <w:start w:val="3"/>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4CC4049"/>
    <w:multiLevelType w:val="hybridMultilevel"/>
    <w:tmpl w:val="DCAEA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3211D8"/>
    <w:multiLevelType w:val="hybridMultilevel"/>
    <w:tmpl w:val="C2525326"/>
    <w:lvl w:ilvl="0" w:tplc="6CBE54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F7328"/>
    <w:multiLevelType w:val="hybridMultilevel"/>
    <w:tmpl w:val="1556E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501EDC"/>
    <w:multiLevelType w:val="hybridMultilevel"/>
    <w:tmpl w:val="17209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84C33"/>
    <w:multiLevelType w:val="hybridMultilevel"/>
    <w:tmpl w:val="E73EE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40817"/>
    <w:multiLevelType w:val="hybridMultilevel"/>
    <w:tmpl w:val="104A3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AD0604"/>
    <w:multiLevelType w:val="hybridMultilevel"/>
    <w:tmpl w:val="D01A2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4D5103"/>
    <w:multiLevelType w:val="hybridMultilevel"/>
    <w:tmpl w:val="275C5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4B10DF"/>
    <w:multiLevelType w:val="hybridMultilevel"/>
    <w:tmpl w:val="F8F2E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D5C1A"/>
    <w:multiLevelType w:val="hybridMultilevel"/>
    <w:tmpl w:val="17685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966E4B"/>
    <w:multiLevelType w:val="hybridMultilevel"/>
    <w:tmpl w:val="0480D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CE1B3A"/>
    <w:multiLevelType w:val="hybridMultilevel"/>
    <w:tmpl w:val="DE1A259E"/>
    <w:lvl w:ilvl="0" w:tplc="6CBE54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1D7830"/>
    <w:multiLevelType w:val="hybridMultilevel"/>
    <w:tmpl w:val="24227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AF2003"/>
    <w:multiLevelType w:val="hybridMultilevel"/>
    <w:tmpl w:val="96DC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40B83"/>
    <w:multiLevelType w:val="hybridMultilevel"/>
    <w:tmpl w:val="C8120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714129"/>
    <w:multiLevelType w:val="multilevel"/>
    <w:tmpl w:val="F1D28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823C35"/>
    <w:multiLevelType w:val="multilevel"/>
    <w:tmpl w:val="2814036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194412"/>
    <w:multiLevelType w:val="hybridMultilevel"/>
    <w:tmpl w:val="3A068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211265"/>
    <w:multiLevelType w:val="hybridMultilevel"/>
    <w:tmpl w:val="308A6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6B01D5"/>
    <w:multiLevelType w:val="hybridMultilevel"/>
    <w:tmpl w:val="DEE0D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856288"/>
    <w:multiLevelType w:val="hybridMultilevel"/>
    <w:tmpl w:val="AB64A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60230D"/>
    <w:multiLevelType w:val="hybridMultilevel"/>
    <w:tmpl w:val="B6627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54304B"/>
    <w:multiLevelType w:val="hybridMultilevel"/>
    <w:tmpl w:val="BD40F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011A56"/>
    <w:multiLevelType w:val="hybridMultilevel"/>
    <w:tmpl w:val="04963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EB38BE"/>
    <w:multiLevelType w:val="hybridMultilevel"/>
    <w:tmpl w:val="3F948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76A1D2C"/>
    <w:multiLevelType w:val="hybridMultilevel"/>
    <w:tmpl w:val="90E40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D192922"/>
    <w:multiLevelType w:val="multilevel"/>
    <w:tmpl w:val="52F6F76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F7826D6"/>
    <w:multiLevelType w:val="hybridMultilevel"/>
    <w:tmpl w:val="2E16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0C16F4"/>
    <w:multiLevelType w:val="multilevel"/>
    <w:tmpl w:val="50E4AB16"/>
    <w:lvl w:ilvl="0">
      <w:start w:val="6"/>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48007DD3"/>
    <w:multiLevelType w:val="hybridMultilevel"/>
    <w:tmpl w:val="A9D85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8734EC"/>
    <w:multiLevelType w:val="multilevel"/>
    <w:tmpl w:val="21D8B02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0982863"/>
    <w:multiLevelType w:val="hybridMultilevel"/>
    <w:tmpl w:val="4566B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3D45F6"/>
    <w:multiLevelType w:val="hybridMultilevel"/>
    <w:tmpl w:val="3FBC5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4242F6D"/>
    <w:multiLevelType w:val="hybridMultilevel"/>
    <w:tmpl w:val="59F6C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FA7A90"/>
    <w:multiLevelType w:val="hybridMultilevel"/>
    <w:tmpl w:val="656C6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897D3B"/>
    <w:multiLevelType w:val="multilevel"/>
    <w:tmpl w:val="4DF4F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730712"/>
    <w:multiLevelType w:val="hybridMultilevel"/>
    <w:tmpl w:val="D64CA7AE"/>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38" w15:restartNumberingAfterBreak="0">
    <w:nsid w:val="64432E12"/>
    <w:multiLevelType w:val="hybridMultilevel"/>
    <w:tmpl w:val="329E2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52F7C75"/>
    <w:multiLevelType w:val="multilevel"/>
    <w:tmpl w:val="D3144E7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C33C64"/>
    <w:multiLevelType w:val="hybridMultilevel"/>
    <w:tmpl w:val="09C2B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162E9A"/>
    <w:multiLevelType w:val="hybridMultilevel"/>
    <w:tmpl w:val="FB823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3F3A36"/>
    <w:multiLevelType w:val="hybridMultilevel"/>
    <w:tmpl w:val="DE0E3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B7827C0"/>
    <w:multiLevelType w:val="hybridMultilevel"/>
    <w:tmpl w:val="4D5AF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C455943"/>
    <w:multiLevelType w:val="hybridMultilevel"/>
    <w:tmpl w:val="5784C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F6C5754"/>
    <w:multiLevelType w:val="multilevel"/>
    <w:tmpl w:val="EBE8AEC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1A4AD2"/>
    <w:multiLevelType w:val="hybridMultilevel"/>
    <w:tmpl w:val="79042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69621AC"/>
    <w:multiLevelType w:val="hybridMultilevel"/>
    <w:tmpl w:val="02D87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1E0823"/>
    <w:multiLevelType w:val="hybridMultilevel"/>
    <w:tmpl w:val="A1A2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4"/>
  </w:num>
  <w:num w:numId="4">
    <w:abstractNumId w:val="23"/>
  </w:num>
  <w:num w:numId="5">
    <w:abstractNumId w:val="35"/>
  </w:num>
  <w:num w:numId="6">
    <w:abstractNumId w:val="40"/>
  </w:num>
  <w:num w:numId="7">
    <w:abstractNumId w:val="25"/>
  </w:num>
  <w:num w:numId="8">
    <w:abstractNumId w:val="42"/>
  </w:num>
  <w:num w:numId="9">
    <w:abstractNumId w:val="21"/>
  </w:num>
  <w:num w:numId="10">
    <w:abstractNumId w:val="38"/>
  </w:num>
  <w:num w:numId="11">
    <w:abstractNumId w:val="11"/>
  </w:num>
  <w:num w:numId="12">
    <w:abstractNumId w:val="9"/>
  </w:num>
  <w:num w:numId="13">
    <w:abstractNumId w:val="48"/>
  </w:num>
  <w:num w:numId="14">
    <w:abstractNumId w:val="46"/>
  </w:num>
  <w:num w:numId="15">
    <w:abstractNumId w:val="44"/>
  </w:num>
  <w:num w:numId="16">
    <w:abstractNumId w:val="7"/>
  </w:num>
  <w:num w:numId="17">
    <w:abstractNumId w:val="47"/>
  </w:num>
  <w:num w:numId="18">
    <w:abstractNumId w:val="26"/>
  </w:num>
  <w:num w:numId="19">
    <w:abstractNumId w:val="5"/>
  </w:num>
  <w:num w:numId="20">
    <w:abstractNumId w:val="18"/>
  </w:num>
  <w:num w:numId="21">
    <w:abstractNumId w:val="41"/>
  </w:num>
  <w:num w:numId="22">
    <w:abstractNumId w:val="14"/>
  </w:num>
  <w:num w:numId="23">
    <w:abstractNumId w:val="19"/>
  </w:num>
  <w:num w:numId="24">
    <w:abstractNumId w:val="22"/>
  </w:num>
  <w:num w:numId="25">
    <w:abstractNumId w:val="24"/>
  </w:num>
  <w:num w:numId="26">
    <w:abstractNumId w:val="13"/>
  </w:num>
  <w:num w:numId="27">
    <w:abstractNumId w:val="3"/>
  </w:num>
  <w:num w:numId="28">
    <w:abstractNumId w:val="33"/>
  </w:num>
  <w:num w:numId="29">
    <w:abstractNumId w:val="32"/>
  </w:num>
  <w:num w:numId="30">
    <w:abstractNumId w:val="30"/>
  </w:num>
  <w:num w:numId="31">
    <w:abstractNumId w:val="1"/>
  </w:num>
  <w:num w:numId="32">
    <w:abstractNumId w:val="28"/>
  </w:num>
  <w:num w:numId="33">
    <w:abstractNumId w:val="43"/>
  </w:num>
  <w:num w:numId="34">
    <w:abstractNumId w:val="10"/>
  </w:num>
  <w:num w:numId="35">
    <w:abstractNumId w:val="37"/>
  </w:num>
  <w:num w:numId="36">
    <w:abstractNumId w:val="8"/>
  </w:num>
  <w:num w:numId="37">
    <w:abstractNumId w:val="15"/>
  </w:num>
  <w:num w:numId="38">
    <w:abstractNumId w:val="20"/>
  </w:num>
  <w:num w:numId="39">
    <w:abstractNumId w:val="36"/>
  </w:num>
  <w:num w:numId="40">
    <w:abstractNumId w:val="16"/>
  </w:num>
  <w:num w:numId="41">
    <w:abstractNumId w:val="45"/>
  </w:num>
  <w:num w:numId="42">
    <w:abstractNumId w:val="39"/>
  </w:num>
  <w:num w:numId="43">
    <w:abstractNumId w:val="27"/>
  </w:num>
  <w:num w:numId="44">
    <w:abstractNumId w:val="0"/>
  </w:num>
  <w:num w:numId="45">
    <w:abstractNumId w:val="17"/>
  </w:num>
  <w:num w:numId="46">
    <w:abstractNumId w:val="29"/>
  </w:num>
  <w:num w:numId="47">
    <w:abstractNumId w:val="31"/>
  </w:num>
  <w:num w:numId="48">
    <w:abstractNumId w:val="12"/>
  </w:num>
  <w:num w:numId="49">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0"/>
    <w:rsid w:val="00002B75"/>
    <w:rsid w:val="000144C6"/>
    <w:rsid w:val="0001514D"/>
    <w:rsid w:val="00046691"/>
    <w:rsid w:val="00085A72"/>
    <w:rsid w:val="00087EAF"/>
    <w:rsid w:val="000A1AC1"/>
    <w:rsid w:val="00115150"/>
    <w:rsid w:val="00122A39"/>
    <w:rsid w:val="0013267E"/>
    <w:rsid w:val="00141065"/>
    <w:rsid w:val="0017780A"/>
    <w:rsid w:val="001921D4"/>
    <w:rsid w:val="001F301F"/>
    <w:rsid w:val="002036D4"/>
    <w:rsid w:val="002479B7"/>
    <w:rsid w:val="002E7046"/>
    <w:rsid w:val="00301928"/>
    <w:rsid w:val="0031712E"/>
    <w:rsid w:val="00323239"/>
    <w:rsid w:val="00362DD6"/>
    <w:rsid w:val="003C6E74"/>
    <w:rsid w:val="003D08D0"/>
    <w:rsid w:val="00411ED3"/>
    <w:rsid w:val="00430891"/>
    <w:rsid w:val="0043590D"/>
    <w:rsid w:val="00440D29"/>
    <w:rsid w:val="00467F55"/>
    <w:rsid w:val="004B67A6"/>
    <w:rsid w:val="004E1250"/>
    <w:rsid w:val="004F0678"/>
    <w:rsid w:val="0050411B"/>
    <w:rsid w:val="00543519"/>
    <w:rsid w:val="00557E9B"/>
    <w:rsid w:val="00596B4A"/>
    <w:rsid w:val="00690965"/>
    <w:rsid w:val="00693969"/>
    <w:rsid w:val="00727FBA"/>
    <w:rsid w:val="007B3360"/>
    <w:rsid w:val="007B7EA8"/>
    <w:rsid w:val="007C5225"/>
    <w:rsid w:val="00856EC5"/>
    <w:rsid w:val="00867076"/>
    <w:rsid w:val="00896E94"/>
    <w:rsid w:val="00900676"/>
    <w:rsid w:val="009413E7"/>
    <w:rsid w:val="009455F0"/>
    <w:rsid w:val="00950066"/>
    <w:rsid w:val="00951FE6"/>
    <w:rsid w:val="0099280F"/>
    <w:rsid w:val="00994B04"/>
    <w:rsid w:val="009C0C9A"/>
    <w:rsid w:val="00A13F18"/>
    <w:rsid w:val="00A600F7"/>
    <w:rsid w:val="00A62C09"/>
    <w:rsid w:val="00A87ADC"/>
    <w:rsid w:val="00A92F29"/>
    <w:rsid w:val="00AA4A5C"/>
    <w:rsid w:val="00AC49C5"/>
    <w:rsid w:val="00B0735B"/>
    <w:rsid w:val="00B16AA4"/>
    <w:rsid w:val="00B26CA6"/>
    <w:rsid w:val="00B45012"/>
    <w:rsid w:val="00C22E66"/>
    <w:rsid w:val="00C36EF1"/>
    <w:rsid w:val="00CB4C6A"/>
    <w:rsid w:val="00CC7DA6"/>
    <w:rsid w:val="00D13A78"/>
    <w:rsid w:val="00D45735"/>
    <w:rsid w:val="00D522D9"/>
    <w:rsid w:val="00D52DA8"/>
    <w:rsid w:val="00D87095"/>
    <w:rsid w:val="00DA1C2B"/>
    <w:rsid w:val="00DD65C3"/>
    <w:rsid w:val="00DE3135"/>
    <w:rsid w:val="00DE3B8F"/>
    <w:rsid w:val="00DF5725"/>
    <w:rsid w:val="00E47E00"/>
    <w:rsid w:val="00EE5DE9"/>
    <w:rsid w:val="00F2279F"/>
    <w:rsid w:val="00F85341"/>
    <w:rsid w:val="00F91C18"/>
    <w:rsid w:val="00F93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D3695-A2E2-4ED7-BE9A-80D9ED65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6E7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C6E74"/>
    <w:rPr>
      <w:color w:val="0563C1" w:themeColor="hyperlink"/>
      <w:u w:val="single"/>
    </w:rPr>
  </w:style>
  <w:style w:type="paragraph" w:styleId="Bezmezer">
    <w:name w:val="No Spacing"/>
    <w:link w:val="BezmezerChar"/>
    <w:uiPriority w:val="1"/>
    <w:qFormat/>
    <w:rsid w:val="00430891"/>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430891"/>
    <w:rPr>
      <w:rFonts w:ascii="Calibri" w:eastAsia="Times New Roman" w:hAnsi="Calibri" w:cs="Times New Roman"/>
      <w:lang w:eastAsia="cs-CZ"/>
    </w:rPr>
  </w:style>
  <w:style w:type="paragraph" w:customStyle="1" w:styleId="Styl3">
    <w:name w:val="Styl3"/>
    <w:basedOn w:val="Normln"/>
    <w:link w:val="Styl3Char"/>
    <w:qFormat/>
    <w:rsid w:val="00430891"/>
    <w:rPr>
      <w:rFonts w:ascii="Calibri" w:hAnsi="Calibri"/>
      <w:b/>
      <w:color w:val="800000"/>
      <w:sz w:val="22"/>
      <w:szCs w:val="22"/>
    </w:rPr>
  </w:style>
  <w:style w:type="character" w:customStyle="1" w:styleId="Styl3Char">
    <w:name w:val="Styl3 Char"/>
    <w:link w:val="Styl3"/>
    <w:rsid w:val="00430891"/>
    <w:rPr>
      <w:rFonts w:ascii="Calibri" w:eastAsia="Times New Roman" w:hAnsi="Calibri" w:cs="Times New Roman"/>
      <w:b/>
      <w:color w:val="800000"/>
      <w:lang w:eastAsia="cs-CZ"/>
    </w:rPr>
  </w:style>
  <w:style w:type="paragraph" w:styleId="Zhlav">
    <w:name w:val="header"/>
    <w:basedOn w:val="Normln"/>
    <w:link w:val="ZhlavChar"/>
    <w:uiPriority w:val="99"/>
    <w:unhideWhenUsed/>
    <w:rsid w:val="00430891"/>
    <w:pPr>
      <w:tabs>
        <w:tab w:val="center" w:pos="4536"/>
        <w:tab w:val="right" w:pos="9072"/>
      </w:tabs>
    </w:pPr>
  </w:style>
  <w:style w:type="character" w:customStyle="1" w:styleId="ZhlavChar">
    <w:name w:val="Záhlaví Char"/>
    <w:basedOn w:val="Standardnpsmoodstavce"/>
    <w:link w:val="Zhlav"/>
    <w:uiPriority w:val="99"/>
    <w:rsid w:val="0043089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30891"/>
    <w:pPr>
      <w:tabs>
        <w:tab w:val="center" w:pos="4536"/>
        <w:tab w:val="right" w:pos="9072"/>
      </w:tabs>
    </w:pPr>
  </w:style>
  <w:style w:type="character" w:customStyle="1" w:styleId="ZpatChar">
    <w:name w:val="Zápatí Char"/>
    <w:basedOn w:val="Standardnpsmoodstavce"/>
    <w:link w:val="Zpat"/>
    <w:uiPriority w:val="99"/>
    <w:rsid w:val="00430891"/>
    <w:rPr>
      <w:rFonts w:ascii="Times New Roman" w:eastAsia="Times New Roman" w:hAnsi="Times New Roman" w:cs="Times New Roman"/>
      <w:sz w:val="24"/>
      <w:szCs w:val="24"/>
      <w:lang w:eastAsia="cs-CZ"/>
    </w:rPr>
  </w:style>
  <w:style w:type="paragraph" w:styleId="Prosttext">
    <w:name w:val="Plain Text"/>
    <w:basedOn w:val="Normln"/>
    <w:link w:val="ProsttextChar"/>
    <w:rsid w:val="00430891"/>
    <w:rPr>
      <w:rFonts w:ascii="Courier New" w:hAnsi="Courier New"/>
      <w:sz w:val="20"/>
      <w:szCs w:val="20"/>
    </w:rPr>
  </w:style>
  <w:style w:type="character" w:customStyle="1" w:styleId="ProsttextChar">
    <w:name w:val="Prostý text Char"/>
    <w:basedOn w:val="Standardnpsmoodstavce"/>
    <w:link w:val="Prosttext"/>
    <w:rsid w:val="00430891"/>
    <w:rPr>
      <w:rFonts w:ascii="Courier New" w:eastAsia="Times New Roman" w:hAnsi="Courier New" w:cs="Times New Roman"/>
      <w:sz w:val="20"/>
      <w:szCs w:val="20"/>
      <w:lang w:eastAsia="cs-CZ"/>
    </w:rPr>
  </w:style>
  <w:style w:type="paragraph" w:styleId="Odstavecseseznamem">
    <w:name w:val="List Paragraph"/>
    <w:basedOn w:val="Normln"/>
    <w:uiPriority w:val="34"/>
    <w:qFormat/>
    <w:rsid w:val="00557E9B"/>
    <w:pPr>
      <w:ind w:left="720"/>
      <w:contextualSpacing/>
    </w:pPr>
  </w:style>
  <w:style w:type="character" w:styleId="Odkaznakoment">
    <w:name w:val="annotation reference"/>
    <w:rsid w:val="00727FBA"/>
    <w:rPr>
      <w:sz w:val="16"/>
      <w:szCs w:val="16"/>
    </w:rPr>
  </w:style>
  <w:style w:type="paragraph" w:styleId="Normlnweb">
    <w:name w:val="Normal (Web)"/>
    <w:basedOn w:val="Normln"/>
    <w:uiPriority w:val="99"/>
    <w:rsid w:val="00727FBA"/>
    <w:pPr>
      <w:spacing w:before="26" w:after="64"/>
    </w:pPr>
    <w:rPr>
      <w:rFonts w:ascii="Verdana" w:hAnsi="Verdana"/>
      <w:color w:val="585858"/>
      <w:sz w:val="15"/>
      <w:szCs w:val="15"/>
    </w:rPr>
  </w:style>
  <w:style w:type="table" w:styleId="Mkatabulky">
    <w:name w:val="Table Grid"/>
    <w:basedOn w:val="Normlntabulka"/>
    <w:uiPriority w:val="39"/>
    <w:rsid w:val="0000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A1C2B"/>
    <w:rPr>
      <w:b/>
      <w:bCs/>
    </w:rPr>
  </w:style>
  <w:style w:type="paragraph" w:customStyle="1" w:styleId="Styl5">
    <w:name w:val="Styl5"/>
    <w:basedOn w:val="Bezmezer"/>
    <w:link w:val="Styl5Char"/>
    <w:qFormat/>
    <w:rsid w:val="00596B4A"/>
    <w:rPr>
      <w:rFonts w:eastAsia="Calibri"/>
      <w:b/>
      <w:color w:val="002060"/>
      <w:lang w:eastAsia="en-US"/>
    </w:rPr>
  </w:style>
  <w:style w:type="paragraph" w:customStyle="1" w:styleId="Styl6">
    <w:name w:val="Styl6"/>
    <w:basedOn w:val="Bezmezer"/>
    <w:link w:val="Styl6Char"/>
    <w:qFormat/>
    <w:rsid w:val="00596B4A"/>
    <w:rPr>
      <w:rFonts w:eastAsia="Calibri"/>
      <w:color w:val="800000"/>
      <w:lang w:eastAsia="en-US"/>
    </w:rPr>
  </w:style>
  <w:style w:type="character" w:customStyle="1" w:styleId="Styl5Char">
    <w:name w:val="Styl5 Char"/>
    <w:link w:val="Styl5"/>
    <w:rsid w:val="00596B4A"/>
    <w:rPr>
      <w:rFonts w:ascii="Calibri" w:eastAsia="Calibri" w:hAnsi="Calibri" w:cs="Times New Roman"/>
      <w:b/>
      <w:color w:val="002060"/>
    </w:rPr>
  </w:style>
  <w:style w:type="character" w:customStyle="1" w:styleId="Styl6Char">
    <w:name w:val="Styl6 Char"/>
    <w:link w:val="Styl6"/>
    <w:rsid w:val="00596B4A"/>
    <w:rPr>
      <w:rFonts w:ascii="Calibri" w:eastAsia="Calibri" w:hAnsi="Calibri" w:cs="Times New Roman"/>
      <w:color w:val="800000"/>
    </w:rPr>
  </w:style>
  <w:style w:type="paragraph" w:styleId="Textbubliny">
    <w:name w:val="Balloon Text"/>
    <w:basedOn w:val="Normln"/>
    <w:link w:val="TextbublinyChar"/>
    <w:uiPriority w:val="99"/>
    <w:semiHidden/>
    <w:unhideWhenUsed/>
    <w:rsid w:val="00D457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573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vysokenj.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Pages>
  <Words>8084</Words>
  <Characters>47701</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32</cp:revision>
  <cp:lastPrinted>2022-09-19T10:17:00Z</cp:lastPrinted>
  <dcterms:created xsi:type="dcterms:W3CDTF">2022-08-10T11:58:00Z</dcterms:created>
  <dcterms:modified xsi:type="dcterms:W3CDTF">2022-09-19T10:22:00Z</dcterms:modified>
</cp:coreProperties>
</file>